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3B3E3">
      <w:pPr>
        <w:jc w:val="left"/>
        <w:rPr>
          <w:rFonts w:ascii="Times New Roman" w:hAnsi="Times New Roman" w:cs="Times New Roman"/>
          <w:sz w:val="28"/>
          <w:szCs w:val="28"/>
        </w:rPr>
      </w:pPr>
    </w:p>
    <w:p w14:paraId="7E1DE894">
      <w:pPr>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drawing>
          <wp:inline distT="0" distB="0" distL="114300" distR="114300">
            <wp:extent cx="6424930" cy="9163685"/>
            <wp:effectExtent l="0" t="0" r="6350" b="10795"/>
            <wp:docPr id="1" name="Изображение 1" descr="титул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титул 1"/>
                    <pic:cNvPicPr>
                      <a:picLocks noChangeAspect="1"/>
                    </pic:cNvPicPr>
                  </pic:nvPicPr>
                  <pic:blipFill>
                    <a:blip r:embed="rId5"/>
                    <a:stretch>
                      <a:fillRect/>
                    </a:stretch>
                  </pic:blipFill>
                  <pic:spPr>
                    <a:xfrm>
                      <a:off x="0" y="0"/>
                      <a:ext cx="6424930" cy="9163685"/>
                    </a:xfrm>
                    <a:prstGeom prst="rect">
                      <a:avLst/>
                    </a:prstGeom>
                  </pic:spPr>
                </pic:pic>
              </a:graphicData>
            </a:graphic>
          </wp:inline>
        </w:drawing>
      </w:r>
    </w:p>
    <w:p w14:paraId="167DB342">
      <w:pPr>
        <w:jc w:val="left"/>
        <w:rPr>
          <w:rFonts w:ascii="Times New Roman" w:hAnsi="Times New Roman" w:cs="Times New Roman"/>
          <w:sz w:val="28"/>
          <w:szCs w:val="28"/>
        </w:rPr>
      </w:pPr>
    </w:p>
    <w:tbl>
      <w:tblPr>
        <w:tblStyle w:val="12"/>
        <w:tblW w:w="10655" w:type="dxa"/>
        <w:tblInd w:w="-318" w:type="dxa"/>
        <w:tblLayout w:type="autofit"/>
        <w:tblCellMar>
          <w:top w:w="0" w:type="dxa"/>
          <w:left w:w="108" w:type="dxa"/>
          <w:bottom w:w="0" w:type="dxa"/>
          <w:right w:w="108" w:type="dxa"/>
        </w:tblCellMar>
      </w:tblPr>
      <w:tblGrid>
        <w:gridCol w:w="1126"/>
        <w:gridCol w:w="8089"/>
        <w:gridCol w:w="1440"/>
      </w:tblGrid>
      <w:tr w14:paraId="065FE3B2">
        <w:tblPrEx>
          <w:tblCellMar>
            <w:top w:w="0" w:type="dxa"/>
            <w:left w:w="108" w:type="dxa"/>
            <w:bottom w:w="0" w:type="dxa"/>
            <w:right w:w="108" w:type="dxa"/>
          </w:tblCellMar>
        </w:tblPrEx>
        <w:tc>
          <w:tcPr>
            <w:tcW w:w="1126" w:type="dxa"/>
          </w:tcPr>
          <w:p w14:paraId="4E387B43">
            <w:pPr>
              <w:jc w:val="left"/>
              <w:rPr>
                <w:rFonts w:ascii="Times New Roman" w:hAnsi="Times New Roman" w:cs="Times New Roman"/>
                <w:sz w:val="28"/>
                <w:szCs w:val="28"/>
              </w:rPr>
            </w:pPr>
          </w:p>
        </w:tc>
        <w:tc>
          <w:tcPr>
            <w:tcW w:w="8089" w:type="dxa"/>
          </w:tcPr>
          <w:p w14:paraId="444D5CDA">
            <w:pPr>
              <w:jc w:val="left"/>
              <w:rPr>
                <w:rFonts w:ascii="Times New Roman" w:hAnsi="Times New Roman" w:cs="Times New Roman"/>
                <w:sz w:val="28"/>
                <w:szCs w:val="28"/>
              </w:rPr>
            </w:pPr>
          </w:p>
        </w:tc>
        <w:tc>
          <w:tcPr>
            <w:tcW w:w="1440" w:type="dxa"/>
          </w:tcPr>
          <w:p w14:paraId="1ADAF69E">
            <w:pPr>
              <w:jc w:val="left"/>
              <w:rPr>
                <w:rFonts w:ascii="Times New Roman" w:hAnsi="Times New Roman" w:cs="Times New Roman"/>
                <w:sz w:val="28"/>
                <w:szCs w:val="28"/>
              </w:rPr>
            </w:pPr>
          </w:p>
        </w:tc>
      </w:tr>
      <w:tr w14:paraId="367604D9">
        <w:tblPrEx>
          <w:tblCellMar>
            <w:top w:w="0" w:type="dxa"/>
            <w:left w:w="108" w:type="dxa"/>
            <w:bottom w:w="0" w:type="dxa"/>
            <w:right w:w="108" w:type="dxa"/>
          </w:tblCellMar>
        </w:tblPrEx>
        <w:tc>
          <w:tcPr>
            <w:tcW w:w="1126" w:type="dxa"/>
          </w:tcPr>
          <w:p w14:paraId="5F3F6353">
            <w:pPr>
              <w:jc w:val="left"/>
              <w:rPr>
                <w:rFonts w:ascii="Times New Roman" w:hAnsi="Times New Roman" w:cs="Times New Roman"/>
                <w:sz w:val="28"/>
                <w:szCs w:val="28"/>
              </w:rPr>
            </w:pPr>
          </w:p>
        </w:tc>
        <w:tc>
          <w:tcPr>
            <w:tcW w:w="8089" w:type="dxa"/>
          </w:tcPr>
          <w:p w14:paraId="31880169">
            <w:pPr>
              <w:jc w:val="left"/>
              <w:rPr>
                <w:rFonts w:ascii="Times New Roman" w:hAnsi="Times New Roman" w:cs="Times New Roman"/>
                <w:b/>
                <w:sz w:val="28"/>
                <w:szCs w:val="28"/>
              </w:rPr>
            </w:pPr>
            <w:r>
              <w:rPr>
                <w:rFonts w:ascii="Times New Roman" w:hAnsi="Times New Roman" w:cs="Times New Roman"/>
                <w:b/>
                <w:sz w:val="28"/>
                <w:szCs w:val="28"/>
              </w:rPr>
              <w:t>Содержание</w:t>
            </w:r>
          </w:p>
        </w:tc>
        <w:tc>
          <w:tcPr>
            <w:tcW w:w="1440" w:type="dxa"/>
          </w:tcPr>
          <w:p w14:paraId="498AA1AD">
            <w:pPr>
              <w:jc w:val="left"/>
              <w:rPr>
                <w:rFonts w:ascii="Times New Roman" w:hAnsi="Times New Roman" w:cs="Times New Roman"/>
                <w:sz w:val="28"/>
                <w:szCs w:val="28"/>
              </w:rPr>
            </w:pPr>
          </w:p>
        </w:tc>
      </w:tr>
      <w:tr w14:paraId="2EE08475">
        <w:tblPrEx>
          <w:tblCellMar>
            <w:top w:w="0" w:type="dxa"/>
            <w:left w:w="108" w:type="dxa"/>
            <w:bottom w:w="0" w:type="dxa"/>
            <w:right w:w="108" w:type="dxa"/>
          </w:tblCellMar>
        </w:tblPrEx>
        <w:tc>
          <w:tcPr>
            <w:tcW w:w="1126" w:type="dxa"/>
          </w:tcPr>
          <w:p w14:paraId="4353E7B7">
            <w:pPr>
              <w:jc w:val="left"/>
              <w:rPr>
                <w:rFonts w:ascii="Times New Roman" w:hAnsi="Times New Roman" w:cs="Times New Roman"/>
                <w:sz w:val="28"/>
                <w:szCs w:val="28"/>
              </w:rPr>
            </w:pPr>
            <w:r>
              <w:rPr>
                <w:rFonts w:ascii="Times New Roman" w:hAnsi="Times New Roman" w:cs="Times New Roman"/>
                <w:sz w:val="28"/>
                <w:szCs w:val="28"/>
              </w:rPr>
              <w:t>1.</w:t>
            </w:r>
          </w:p>
        </w:tc>
        <w:tc>
          <w:tcPr>
            <w:tcW w:w="8089" w:type="dxa"/>
          </w:tcPr>
          <w:p w14:paraId="4A447CE5">
            <w:pPr>
              <w:jc w:val="left"/>
              <w:rPr>
                <w:rFonts w:ascii="Times New Roman" w:hAnsi="Times New Roman" w:cs="Times New Roman"/>
                <w:sz w:val="28"/>
                <w:szCs w:val="28"/>
              </w:rPr>
            </w:pPr>
            <w:r>
              <w:rPr>
                <w:rFonts w:ascii="Times New Roman" w:hAnsi="Times New Roman" w:cs="Times New Roman"/>
                <w:sz w:val="28"/>
                <w:szCs w:val="28"/>
              </w:rPr>
              <w:t>Организационно-правовое обеспечение деятельности общеобразовательной организации</w:t>
            </w:r>
          </w:p>
        </w:tc>
        <w:tc>
          <w:tcPr>
            <w:tcW w:w="1440" w:type="dxa"/>
          </w:tcPr>
          <w:p w14:paraId="541AC7B6">
            <w:pPr>
              <w:jc w:val="left"/>
              <w:rPr>
                <w:rFonts w:ascii="Times New Roman" w:hAnsi="Times New Roman" w:cs="Times New Roman"/>
                <w:sz w:val="28"/>
                <w:szCs w:val="28"/>
              </w:rPr>
            </w:pPr>
          </w:p>
        </w:tc>
      </w:tr>
      <w:tr w14:paraId="51071D21">
        <w:tblPrEx>
          <w:tblCellMar>
            <w:top w:w="0" w:type="dxa"/>
            <w:left w:w="108" w:type="dxa"/>
            <w:bottom w:w="0" w:type="dxa"/>
            <w:right w:w="108" w:type="dxa"/>
          </w:tblCellMar>
        </w:tblPrEx>
        <w:trPr>
          <w:trHeight w:val="399" w:hRule="atLeast"/>
        </w:trPr>
        <w:tc>
          <w:tcPr>
            <w:tcW w:w="1126" w:type="dxa"/>
          </w:tcPr>
          <w:p w14:paraId="3FF57E12">
            <w:pPr>
              <w:jc w:val="left"/>
              <w:rPr>
                <w:rFonts w:ascii="Times New Roman" w:hAnsi="Times New Roman" w:cs="Times New Roman"/>
                <w:sz w:val="28"/>
                <w:szCs w:val="28"/>
              </w:rPr>
            </w:pPr>
          </w:p>
        </w:tc>
        <w:tc>
          <w:tcPr>
            <w:tcW w:w="8089" w:type="dxa"/>
          </w:tcPr>
          <w:p w14:paraId="09A9EB9C">
            <w:pPr>
              <w:shd w:val="clear" w:color="auto" w:fill="FFFFFF"/>
              <w:ind w:firstLine="32"/>
              <w:jc w:val="left"/>
              <w:rPr>
                <w:rFonts w:ascii="Times New Roman" w:hAnsi="Times New Roman" w:cs="Times New Roman"/>
                <w:sz w:val="28"/>
                <w:szCs w:val="28"/>
              </w:rPr>
            </w:pPr>
            <w:r>
              <w:rPr>
                <w:rFonts w:ascii="Times New Roman" w:hAnsi="Times New Roman" w:cs="Times New Roman"/>
                <w:sz w:val="28"/>
                <w:szCs w:val="28"/>
              </w:rPr>
              <w:t>1.1. Общие сведения о школе</w:t>
            </w:r>
          </w:p>
        </w:tc>
        <w:tc>
          <w:tcPr>
            <w:tcW w:w="1440" w:type="dxa"/>
          </w:tcPr>
          <w:p w14:paraId="5DFF57BF">
            <w:pPr>
              <w:jc w:val="left"/>
              <w:rPr>
                <w:rFonts w:ascii="Times New Roman" w:hAnsi="Times New Roman" w:cs="Times New Roman"/>
                <w:sz w:val="28"/>
                <w:szCs w:val="28"/>
              </w:rPr>
            </w:pPr>
          </w:p>
        </w:tc>
      </w:tr>
      <w:tr w14:paraId="346375D9">
        <w:tblPrEx>
          <w:tblCellMar>
            <w:top w:w="0" w:type="dxa"/>
            <w:left w:w="108" w:type="dxa"/>
            <w:bottom w:w="0" w:type="dxa"/>
            <w:right w:w="108" w:type="dxa"/>
          </w:tblCellMar>
        </w:tblPrEx>
        <w:tc>
          <w:tcPr>
            <w:tcW w:w="1126" w:type="dxa"/>
          </w:tcPr>
          <w:p w14:paraId="4ACACE90">
            <w:pPr>
              <w:jc w:val="left"/>
              <w:rPr>
                <w:rFonts w:ascii="Times New Roman" w:hAnsi="Times New Roman" w:cs="Times New Roman"/>
                <w:sz w:val="28"/>
                <w:szCs w:val="28"/>
              </w:rPr>
            </w:pPr>
          </w:p>
        </w:tc>
        <w:tc>
          <w:tcPr>
            <w:tcW w:w="8089" w:type="dxa"/>
          </w:tcPr>
          <w:p w14:paraId="17E2101A">
            <w:pPr>
              <w:shd w:val="clear" w:color="auto" w:fill="FFFFFF"/>
              <w:ind w:firstLine="32"/>
              <w:jc w:val="left"/>
              <w:rPr>
                <w:rFonts w:ascii="Times New Roman" w:hAnsi="Times New Roman" w:cs="Times New Roman"/>
                <w:sz w:val="28"/>
                <w:szCs w:val="28"/>
              </w:rPr>
            </w:pPr>
            <w:r>
              <w:rPr>
                <w:rFonts w:ascii="Times New Roman" w:hAnsi="Times New Roman" w:cs="Times New Roman"/>
                <w:sz w:val="28"/>
                <w:szCs w:val="28"/>
              </w:rPr>
              <w:t>1.2. Нормативное и организационно-правовое обеспечение образовательной деятельности.</w:t>
            </w:r>
          </w:p>
        </w:tc>
        <w:tc>
          <w:tcPr>
            <w:tcW w:w="1440" w:type="dxa"/>
          </w:tcPr>
          <w:p w14:paraId="7F4657CC">
            <w:pPr>
              <w:jc w:val="left"/>
              <w:rPr>
                <w:rFonts w:ascii="Times New Roman" w:hAnsi="Times New Roman" w:cs="Times New Roman"/>
                <w:sz w:val="28"/>
                <w:szCs w:val="28"/>
              </w:rPr>
            </w:pPr>
          </w:p>
        </w:tc>
      </w:tr>
      <w:tr w14:paraId="72E6D3D9">
        <w:tblPrEx>
          <w:tblCellMar>
            <w:top w:w="0" w:type="dxa"/>
            <w:left w:w="108" w:type="dxa"/>
            <w:bottom w:w="0" w:type="dxa"/>
            <w:right w:w="108" w:type="dxa"/>
          </w:tblCellMar>
        </w:tblPrEx>
        <w:tc>
          <w:tcPr>
            <w:tcW w:w="1126" w:type="dxa"/>
          </w:tcPr>
          <w:p w14:paraId="50B8E36B">
            <w:pPr>
              <w:jc w:val="left"/>
              <w:rPr>
                <w:rFonts w:ascii="Times New Roman" w:hAnsi="Times New Roman" w:cs="Times New Roman"/>
                <w:sz w:val="28"/>
                <w:szCs w:val="28"/>
              </w:rPr>
            </w:pPr>
            <w:r>
              <w:rPr>
                <w:rFonts w:ascii="Times New Roman" w:hAnsi="Times New Roman" w:cs="Times New Roman"/>
                <w:sz w:val="28"/>
                <w:szCs w:val="28"/>
              </w:rPr>
              <w:t>2.</w:t>
            </w:r>
          </w:p>
        </w:tc>
        <w:tc>
          <w:tcPr>
            <w:tcW w:w="8089" w:type="dxa"/>
          </w:tcPr>
          <w:p w14:paraId="324C0BEC">
            <w:pPr>
              <w:jc w:val="left"/>
              <w:rPr>
                <w:rFonts w:ascii="Times New Roman" w:hAnsi="Times New Roman" w:cs="Times New Roman"/>
                <w:b/>
                <w:sz w:val="28"/>
                <w:szCs w:val="28"/>
              </w:rPr>
            </w:pPr>
            <w:r>
              <w:rPr>
                <w:rFonts w:ascii="Times New Roman" w:hAnsi="Times New Roman" w:cs="Times New Roman"/>
                <w:sz w:val="28"/>
                <w:szCs w:val="28"/>
              </w:rPr>
              <w:t>Система управления общеобразовательной организацией.</w:t>
            </w:r>
          </w:p>
        </w:tc>
        <w:tc>
          <w:tcPr>
            <w:tcW w:w="1440" w:type="dxa"/>
          </w:tcPr>
          <w:p w14:paraId="40592AD8">
            <w:pPr>
              <w:jc w:val="left"/>
              <w:rPr>
                <w:rFonts w:ascii="Times New Roman" w:hAnsi="Times New Roman" w:cs="Times New Roman"/>
                <w:sz w:val="28"/>
                <w:szCs w:val="28"/>
              </w:rPr>
            </w:pPr>
          </w:p>
        </w:tc>
      </w:tr>
      <w:tr w14:paraId="7F69CB1E">
        <w:tblPrEx>
          <w:tblCellMar>
            <w:top w:w="0" w:type="dxa"/>
            <w:left w:w="108" w:type="dxa"/>
            <w:bottom w:w="0" w:type="dxa"/>
            <w:right w:w="108" w:type="dxa"/>
          </w:tblCellMar>
        </w:tblPrEx>
        <w:tc>
          <w:tcPr>
            <w:tcW w:w="1126" w:type="dxa"/>
          </w:tcPr>
          <w:p w14:paraId="568687C8">
            <w:pPr>
              <w:jc w:val="left"/>
              <w:rPr>
                <w:rFonts w:ascii="Times New Roman" w:hAnsi="Times New Roman" w:cs="Times New Roman"/>
                <w:sz w:val="28"/>
                <w:szCs w:val="28"/>
              </w:rPr>
            </w:pPr>
            <w:r>
              <w:rPr>
                <w:rFonts w:ascii="Times New Roman" w:hAnsi="Times New Roman" w:cs="Times New Roman"/>
                <w:sz w:val="28"/>
                <w:szCs w:val="28"/>
              </w:rPr>
              <w:t>3.</w:t>
            </w:r>
          </w:p>
        </w:tc>
        <w:tc>
          <w:tcPr>
            <w:tcW w:w="8089" w:type="dxa"/>
          </w:tcPr>
          <w:p w14:paraId="4DB72BA4">
            <w:pPr>
              <w:jc w:val="left"/>
              <w:rPr>
                <w:rFonts w:ascii="Times New Roman" w:hAnsi="Times New Roman" w:cs="Times New Roman"/>
                <w:sz w:val="28"/>
                <w:szCs w:val="28"/>
              </w:rPr>
            </w:pPr>
            <w:r>
              <w:rPr>
                <w:rFonts w:ascii="Times New Roman" w:hAnsi="Times New Roman" w:cs="Times New Roman"/>
                <w:sz w:val="28"/>
                <w:szCs w:val="28"/>
              </w:rPr>
              <w:t>Содержание образования и оценка образовательной деятельности</w:t>
            </w:r>
          </w:p>
        </w:tc>
        <w:tc>
          <w:tcPr>
            <w:tcW w:w="1440" w:type="dxa"/>
          </w:tcPr>
          <w:p w14:paraId="7EB19DB5">
            <w:pPr>
              <w:jc w:val="left"/>
              <w:rPr>
                <w:rFonts w:ascii="Times New Roman" w:hAnsi="Times New Roman" w:cs="Times New Roman"/>
                <w:sz w:val="28"/>
                <w:szCs w:val="28"/>
              </w:rPr>
            </w:pPr>
          </w:p>
        </w:tc>
      </w:tr>
      <w:tr w14:paraId="35F1A685">
        <w:tblPrEx>
          <w:tblCellMar>
            <w:top w:w="0" w:type="dxa"/>
            <w:left w:w="108" w:type="dxa"/>
            <w:bottom w:w="0" w:type="dxa"/>
            <w:right w:w="108" w:type="dxa"/>
          </w:tblCellMar>
        </w:tblPrEx>
        <w:tc>
          <w:tcPr>
            <w:tcW w:w="1126" w:type="dxa"/>
          </w:tcPr>
          <w:p w14:paraId="32C636EF">
            <w:pPr>
              <w:jc w:val="left"/>
              <w:rPr>
                <w:rFonts w:ascii="Times New Roman" w:hAnsi="Times New Roman" w:cs="Times New Roman"/>
                <w:sz w:val="28"/>
                <w:szCs w:val="28"/>
              </w:rPr>
            </w:pPr>
          </w:p>
        </w:tc>
        <w:tc>
          <w:tcPr>
            <w:tcW w:w="8089" w:type="dxa"/>
          </w:tcPr>
          <w:p w14:paraId="2B555BB9">
            <w:pPr>
              <w:jc w:val="left"/>
              <w:rPr>
                <w:rFonts w:ascii="Times New Roman" w:hAnsi="Times New Roman" w:cs="Times New Roman"/>
                <w:sz w:val="28"/>
                <w:szCs w:val="28"/>
              </w:rPr>
            </w:pPr>
            <w:r>
              <w:rPr>
                <w:rFonts w:ascii="Times New Roman" w:hAnsi="Times New Roman" w:cs="Times New Roman"/>
                <w:sz w:val="28"/>
                <w:szCs w:val="28"/>
              </w:rPr>
              <w:t>3.1.Соответствие структуры и содержания основных общеобразовательных программ требованиям образовательных стандартов начального, основного общего и среднего общего образования.</w:t>
            </w:r>
          </w:p>
        </w:tc>
        <w:tc>
          <w:tcPr>
            <w:tcW w:w="1440" w:type="dxa"/>
          </w:tcPr>
          <w:p w14:paraId="21113F3C">
            <w:pPr>
              <w:jc w:val="left"/>
              <w:rPr>
                <w:rFonts w:ascii="Times New Roman" w:hAnsi="Times New Roman" w:cs="Times New Roman"/>
                <w:sz w:val="28"/>
                <w:szCs w:val="28"/>
              </w:rPr>
            </w:pPr>
          </w:p>
        </w:tc>
      </w:tr>
      <w:tr w14:paraId="0B7D3402">
        <w:tblPrEx>
          <w:tblCellMar>
            <w:top w:w="0" w:type="dxa"/>
            <w:left w:w="108" w:type="dxa"/>
            <w:bottom w:w="0" w:type="dxa"/>
            <w:right w:w="108" w:type="dxa"/>
          </w:tblCellMar>
        </w:tblPrEx>
        <w:tc>
          <w:tcPr>
            <w:tcW w:w="1126" w:type="dxa"/>
          </w:tcPr>
          <w:p w14:paraId="3FB295D7">
            <w:pPr>
              <w:jc w:val="left"/>
              <w:rPr>
                <w:rFonts w:ascii="Times New Roman" w:hAnsi="Times New Roman" w:cs="Times New Roman"/>
                <w:sz w:val="28"/>
                <w:szCs w:val="28"/>
              </w:rPr>
            </w:pPr>
          </w:p>
        </w:tc>
        <w:tc>
          <w:tcPr>
            <w:tcW w:w="8089" w:type="dxa"/>
          </w:tcPr>
          <w:p w14:paraId="5B17C4A9">
            <w:pPr>
              <w:jc w:val="left"/>
              <w:rPr>
                <w:rFonts w:ascii="Times New Roman" w:hAnsi="Times New Roman" w:cs="Times New Roman"/>
                <w:sz w:val="28"/>
                <w:szCs w:val="28"/>
              </w:rPr>
            </w:pPr>
            <w:r>
              <w:rPr>
                <w:rFonts w:ascii="Times New Roman" w:hAnsi="Times New Roman" w:cs="Times New Roman"/>
                <w:sz w:val="28"/>
                <w:szCs w:val="28"/>
              </w:rPr>
              <w:t>3.2.Отражение в основных общеобразовательных программах образовательных потребностей обучающихся, родителей (законных представителей) несовершеннолетних обучающихся.</w:t>
            </w:r>
          </w:p>
        </w:tc>
        <w:tc>
          <w:tcPr>
            <w:tcW w:w="1440" w:type="dxa"/>
          </w:tcPr>
          <w:p w14:paraId="4785F10C">
            <w:pPr>
              <w:jc w:val="left"/>
              <w:rPr>
                <w:rFonts w:ascii="Times New Roman" w:hAnsi="Times New Roman" w:cs="Times New Roman"/>
                <w:sz w:val="28"/>
                <w:szCs w:val="28"/>
              </w:rPr>
            </w:pPr>
          </w:p>
        </w:tc>
      </w:tr>
      <w:tr w14:paraId="15978C81">
        <w:tblPrEx>
          <w:tblCellMar>
            <w:top w:w="0" w:type="dxa"/>
            <w:left w:w="108" w:type="dxa"/>
            <w:bottom w:w="0" w:type="dxa"/>
            <w:right w:w="108" w:type="dxa"/>
          </w:tblCellMar>
        </w:tblPrEx>
        <w:tc>
          <w:tcPr>
            <w:tcW w:w="1126" w:type="dxa"/>
          </w:tcPr>
          <w:p w14:paraId="2642E142">
            <w:pPr>
              <w:jc w:val="left"/>
              <w:rPr>
                <w:rFonts w:ascii="Times New Roman" w:hAnsi="Times New Roman" w:cs="Times New Roman"/>
                <w:sz w:val="28"/>
                <w:szCs w:val="28"/>
              </w:rPr>
            </w:pPr>
          </w:p>
        </w:tc>
        <w:tc>
          <w:tcPr>
            <w:tcW w:w="8089" w:type="dxa"/>
          </w:tcPr>
          <w:p w14:paraId="7F3FC9F3">
            <w:pPr>
              <w:jc w:val="left"/>
              <w:rPr>
                <w:rFonts w:ascii="Times New Roman" w:hAnsi="Times New Roman" w:cs="Times New Roman"/>
                <w:sz w:val="28"/>
                <w:szCs w:val="28"/>
              </w:rPr>
            </w:pPr>
            <w:r>
              <w:rPr>
                <w:rFonts w:ascii="Times New Roman" w:hAnsi="Times New Roman" w:cs="Times New Roman"/>
                <w:sz w:val="28"/>
                <w:szCs w:val="28"/>
              </w:rPr>
              <w:t>3.3. Характеристика системы условий реализации основных общеобразовательных программ.</w:t>
            </w:r>
          </w:p>
        </w:tc>
        <w:tc>
          <w:tcPr>
            <w:tcW w:w="1440" w:type="dxa"/>
          </w:tcPr>
          <w:p w14:paraId="535D39E8">
            <w:pPr>
              <w:jc w:val="left"/>
              <w:rPr>
                <w:rFonts w:ascii="Times New Roman" w:hAnsi="Times New Roman" w:cs="Times New Roman"/>
                <w:sz w:val="28"/>
                <w:szCs w:val="28"/>
              </w:rPr>
            </w:pPr>
          </w:p>
        </w:tc>
      </w:tr>
      <w:tr w14:paraId="104413F9">
        <w:tblPrEx>
          <w:tblCellMar>
            <w:top w:w="0" w:type="dxa"/>
            <w:left w:w="108" w:type="dxa"/>
            <w:bottom w:w="0" w:type="dxa"/>
            <w:right w:w="108" w:type="dxa"/>
          </w:tblCellMar>
        </w:tblPrEx>
        <w:tc>
          <w:tcPr>
            <w:tcW w:w="1126" w:type="dxa"/>
          </w:tcPr>
          <w:p w14:paraId="5FE980A8">
            <w:pPr>
              <w:jc w:val="left"/>
              <w:rPr>
                <w:rFonts w:ascii="Times New Roman" w:hAnsi="Times New Roman" w:cs="Times New Roman"/>
                <w:sz w:val="28"/>
                <w:szCs w:val="28"/>
              </w:rPr>
            </w:pPr>
          </w:p>
        </w:tc>
        <w:tc>
          <w:tcPr>
            <w:tcW w:w="8089" w:type="dxa"/>
          </w:tcPr>
          <w:p w14:paraId="70E31954">
            <w:pPr>
              <w:jc w:val="left"/>
              <w:rPr>
                <w:rFonts w:ascii="Times New Roman" w:hAnsi="Times New Roman" w:cs="Times New Roman"/>
                <w:sz w:val="28"/>
                <w:szCs w:val="28"/>
              </w:rPr>
            </w:pPr>
            <w:r>
              <w:rPr>
                <w:rFonts w:ascii="Times New Roman" w:hAnsi="Times New Roman" w:cs="Times New Roman"/>
                <w:sz w:val="28"/>
                <w:szCs w:val="28"/>
              </w:rPr>
              <w:t>3.4.Характеристика образовательного процесса.</w:t>
            </w:r>
          </w:p>
        </w:tc>
        <w:tc>
          <w:tcPr>
            <w:tcW w:w="1440" w:type="dxa"/>
          </w:tcPr>
          <w:p w14:paraId="7C6F05D5">
            <w:pPr>
              <w:jc w:val="left"/>
              <w:rPr>
                <w:rFonts w:ascii="Times New Roman" w:hAnsi="Times New Roman" w:cs="Times New Roman"/>
                <w:sz w:val="28"/>
                <w:szCs w:val="28"/>
              </w:rPr>
            </w:pPr>
          </w:p>
        </w:tc>
      </w:tr>
      <w:tr w14:paraId="7A180F8F">
        <w:tblPrEx>
          <w:tblCellMar>
            <w:top w:w="0" w:type="dxa"/>
            <w:left w:w="108" w:type="dxa"/>
            <w:bottom w:w="0" w:type="dxa"/>
            <w:right w:w="108" w:type="dxa"/>
          </w:tblCellMar>
        </w:tblPrEx>
        <w:tc>
          <w:tcPr>
            <w:tcW w:w="1126" w:type="dxa"/>
          </w:tcPr>
          <w:p w14:paraId="70CAA342">
            <w:pPr>
              <w:jc w:val="left"/>
              <w:rPr>
                <w:rFonts w:ascii="Times New Roman" w:hAnsi="Times New Roman" w:cs="Times New Roman"/>
                <w:sz w:val="28"/>
                <w:szCs w:val="28"/>
              </w:rPr>
            </w:pPr>
          </w:p>
        </w:tc>
        <w:tc>
          <w:tcPr>
            <w:tcW w:w="8089" w:type="dxa"/>
          </w:tcPr>
          <w:p w14:paraId="704A0A7E">
            <w:pPr>
              <w:jc w:val="left"/>
              <w:rPr>
                <w:rFonts w:ascii="Times New Roman" w:hAnsi="Times New Roman" w:cs="Times New Roman"/>
                <w:sz w:val="28"/>
                <w:szCs w:val="28"/>
              </w:rPr>
            </w:pPr>
            <w:r>
              <w:rPr>
                <w:rFonts w:ascii="Times New Roman" w:hAnsi="Times New Roman" w:cs="Times New Roman"/>
                <w:sz w:val="28"/>
                <w:szCs w:val="28"/>
              </w:rPr>
              <w:t>3.5.Результативность воспитательной системы общеобразовательной организации.</w:t>
            </w:r>
          </w:p>
        </w:tc>
        <w:tc>
          <w:tcPr>
            <w:tcW w:w="1440" w:type="dxa"/>
          </w:tcPr>
          <w:p w14:paraId="5BEE9625">
            <w:pPr>
              <w:jc w:val="left"/>
              <w:rPr>
                <w:rFonts w:ascii="Times New Roman" w:hAnsi="Times New Roman" w:cs="Times New Roman"/>
                <w:sz w:val="28"/>
                <w:szCs w:val="28"/>
              </w:rPr>
            </w:pPr>
          </w:p>
        </w:tc>
      </w:tr>
      <w:tr w14:paraId="139649E0">
        <w:tblPrEx>
          <w:tblCellMar>
            <w:top w:w="0" w:type="dxa"/>
            <w:left w:w="108" w:type="dxa"/>
            <w:bottom w:w="0" w:type="dxa"/>
            <w:right w:w="108" w:type="dxa"/>
          </w:tblCellMar>
        </w:tblPrEx>
        <w:tc>
          <w:tcPr>
            <w:tcW w:w="1126" w:type="dxa"/>
          </w:tcPr>
          <w:p w14:paraId="636D66C8">
            <w:pPr>
              <w:jc w:val="left"/>
              <w:rPr>
                <w:rFonts w:ascii="Times New Roman" w:hAnsi="Times New Roman" w:cs="Times New Roman"/>
                <w:sz w:val="28"/>
                <w:szCs w:val="28"/>
              </w:rPr>
            </w:pPr>
            <w:r>
              <w:rPr>
                <w:rFonts w:ascii="Times New Roman" w:hAnsi="Times New Roman" w:cs="Times New Roman"/>
                <w:sz w:val="28"/>
                <w:szCs w:val="28"/>
              </w:rPr>
              <w:t>4.</w:t>
            </w:r>
          </w:p>
        </w:tc>
        <w:tc>
          <w:tcPr>
            <w:tcW w:w="8089" w:type="dxa"/>
          </w:tcPr>
          <w:p w14:paraId="1AA234C1">
            <w:pPr>
              <w:ind w:firstLine="32"/>
              <w:jc w:val="left"/>
              <w:rPr>
                <w:rFonts w:ascii="Times New Roman" w:hAnsi="Times New Roman" w:cs="Times New Roman"/>
                <w:sz w:val="28"/>
                <w:szCs w:val="28"/>
              </w:rPr>
            </w:pPr>
            <w:r>
              <w:rPr>
                <w:rFonts w:ascii="Times New Roman" w:hAnsi="Times New Roman" w:cs="Times New Roman"/>
                <w:sz w:val="28"/>
                <w:szCs w:val="28"/>
              </w:rPr>
              <w:t>Качество подготовки обучающихся по основным общеобразовательным программам.</w:t>
            </w:r>
          </w:p>
        </w:tc>
        <w:tc>
          <w:tcPr>
            <w:tcW w:w="1440" w:type="dxa"/>
          </w:tcPr>
          <w:p w14:paraId="4EC82129">
            <w:pPr>
              <w:jc w:val="left"/>
              <w:rPr>
                <w:rFonts w:ascii="Times New Roman" w:hAnsi="Times New Roman" w:cs="Times New Roman"/>
                <w:sz w:val="28"/>
                <w:szCs w:val="28"/>
              </w:rPr>
            </w:pPr>
          </w:p>
        </w:tc>
      </w:tr>
      <w:tr w14:paraId="04A0B981">
        <w:tblPrEx>
          <w:tblCellMar>
            <w:top w:w="0" w:type="dxa"/>
            <w:left w:w="108" w:type="dxa"/>
            <w:bottom w:w="0" w:type="dxa"/>
            <w:right w:w="108" w:type="dxa"/>
          </w:tblCellMar>
        </w:tblPrEx>
        <w:tc>
          <w:tcPr>
            <w:tcW w:w="1126" w:type="dxa"/>
          </w:tcPr>
          <w:p w14:paraId="6A2A2B3E">
            <w:pPr>
              <w:jc w:val="left"/>
              <w:rPr>
                <w:rFonts w:ascii="Times New Roman" w:hAnsi="Times New Roman" w:cs="Times New Roman"/>
                <w:sz w:val="28"/>
                <w:szCs w:val="28"/>
              </w:rPr>
            </w:pPr>
          </w:p>
        </w:tc>
        <w:tc>
          <w:tcPr>
            <w:tcW w:w="8089" w:type="dxa"/>
          </w:tcPr>
          <w:p w14:paraId="70F7136C">
            <w:pPr>
              <w:ind w:firstLine="32"/>
              <w:jc w:val="left"/>
              <w:rPr>
                <w:rFonts w:ascii="Times New Roman" w:hAnsi="Times New Roman" w:cs="Times New Roman"/>
                <w:sz w:val="28"/>
                <w:szCs w:val="28"/>
              </w:rPr>
            </w:pPr>
            <w:r>
              <w:rPr>
                <w:rFonts w:ascii="Times New Roman" w:hAnsi="Times New Roman" w:cs="Times New Roman"/>
                <w:sz w:val="28"/>
                <w:szCs w:val="28"/>
              </w:rPr>
              <w:t>4.1. Характеристика системы управления качеством образования в общеобразовательной организации.</w:t>
            </w:r>
          </w:p>
        </w:tc>
        <w:tc>
          <w:tcPr>
            <w:tcW w:w="1440" w:type="dxa"/>
          </w:tcPr>
          <w:p w14:paraId="542956BC">
            <w:pPr>
              <w:jc w:val="left"/>
              <w:rPr>
                <w:rFonts w:ascii="Times New Roman" w:hAnsi="Times New Roman" w:cs="Times New Roman"/>
                <w:sz w:val="28"/>
                <w:szCs w:val="28"/>
              </w:rPr>
            </w:pPr>
          </w:p>
        </w:tc>
      </w:tr>
      <w:tr w14:paraId="4D70C030">
        <w:tblPrEx>
          <w:tblCellMar>
            <w:top w:w="0" w:type="dxa"/>
            <w:left w:w="108" w:type="dxa"/>
            <w:bottom w:w="0" w:type="dxa"/>
            <w:right w:w="108" w:type="dxa"/>
          </w:tblCellMar>
        </w:tblPrEx>
        <w:tc>
          <w:tcPr>
            <w:tcW w:w="1126" w:type="dxa"/>
          </w:tcPr>
          <w:p w14:paraId="047BE205">
            <w:pPr>
              <w:jc w:val="left"/>
              <w:rPr>
                <w:rFonts w:ascii="Times New Roman" w:hAnsi="Times New Roman" w:cs="Times New Roman"/>
                <w:sz w:val="28"/>
                <w:szCs w:val="28"/>
              </w:rPr>
            </w:pPr>
          </w:p>
        </w:tc>
        <w:tc>
          <w:tcPr>
            <w:tcW w:w="8089" w:type="dxa"/>
          </w:tcPr>
          <w:p w14:paraId="72FCCE34">
            <w:pPr>
              <w:ind w:firstLine="32"/>
              <w:jc w:val="left"/>
              <w:rPr>
                <w:rFonts w:ascii="Times New Roman" w:hAnsi="Times New Roman" w:cs="Times New Roman"/>
                <w:sz w:val="28"/>
                <w:szCs w:val="28"/>
              </w:rPr>
            </w:pPr>
            <w:r>
              <w:rPr>
                <w:rFonts w:ascii="Times New Roman" w:hAnsi="Times New Roman" w:cs="Times New Roman"/>
                <w:sz w:val="28"/>
                <w:szCs w:val="28"/>
              </w:rPr>
              <w:t>4.2. Система оценки качества образования.</w:t>
            </w:r>
          </w:p>
        </w:tc>
        <w:tc>
          <w:tcPr>
            <w:tcW w:w="1440" w:type="dxa"/>
          </w:tcPr>
          <w:p w14:paraId="099F088D">
            <w:pPr>
              <w:jc w:val="left"/>
              <w:rPr>
                <w:rFonts w:ascii="Times New Roman" w:hAnsi="Times New Roman" w:cs="Times New Roman"/>
                <w:sz w:val="28"/>
                <w:szCs w:val="28"/>
              </w:rPr>
            </w:pPr>
          </w:p>
        </w:tc>
      </w:tr>
      <w:tr w14:paraId="46BE5BF3">
        <w:tblPrEx>
          <w:tblCellMar>
            <w:top w:w="0" w:type="dxa"/>
            <w:left w:w="108" w:type="dxa"/>
            <w:bottom w:w="0" w:type="dxa"/>
            <w:right w:w="108" w:type="dxa"/>
          </w:tblCellMar>
        </w:tblPrEx>
        <w:tc>
          <w:tcPr>
            <w:tcW w:w="1126" w:type="dxa"/>
          </w:tcPr>
          <w:p w14:paraId="272B236B">
            <w:pPr>
              <w:jc w:val="left"/>
              <w:rPr>
                <w:rFonts w:ascii="Times New Roman" w:hAnsi="Times New Roman" w:cs="Times New Roman"/>
                <w:sz w:val="28"/>
                <w:szCs w:val="28"/>
              </w:rPr>
            </w:pPr>
            <w:r>
              <w:rPr>
                <w:rFonts w:ascii="Times New Roman" w:hAnsi="Times New Roman" w:cs="Times New Roman"/>
                <w:sz w:val="28"/>
                <w:szCs w:val="28"/>
              </w:rPr>
              <w:t>5.</w:t>
            </w:r>
          </w:p>
        </w:tc>
        <w:tc>
          <w:tcPr>
            <w:tcW w:w="8089" w:type="dxa"/>
          </w:tcPr>
          <w:p w14:paraId="7AA324CE">
            <w:pPr>
              <w:jc w:val="left"/>
              <w:rPr>
                <w:rFonts w:ascii="Times New Roman" w:hAnsi="Times New Roman" w:cs="Times New Roman"/>
                <w:sz w:val="28"/>
                <w:szCs w:val="28"/>
              </w:rPr>
            </w:pPr>
            <w:r>
              <w:rPr>
                <w:rFonts w:ascii="Times New Roman" w:hAnsi="Times New Roman" w:cs="Times New Roman"/>
                <w:sz w:val="28"/>
                <w:szCs w:val="28"/>
              </w:rPr>
              <w:t>Заключение</w:t>
            </w:r>
          </w:p>
        </w:tc>
        <w:tc>
          <w:tcPr>
            <w:tcW w:w="1440" w:type="dxa"/>
          </w:tcPr>
          <w:p w14:paraId="6F58849E">
            <w:pPr>
              <w:jc w:val="left"/>
              <w:rPr>
                <w:rFonts w:ascii="Times New Roman" w:hAnsi="Times New Roman" w:cs="Times New Roman"/>
                <w:sz w:val="28"/>
                <w:szCs w:val="28"/>
              </w:rPr>
            </w:pPr>
          </w:p>
        </w:tc>
      </w:tr>
    </w:tbl>
    <w:p w14:paraId="1AAC20F0">
      <w:pPr>
        <w:jc w:val="left"/>
        <w:rPr>
          <w:rFonts w:ascii="Times New Roman" w:hAnsi="Times New Roman" w:cs="Times New Roman"/>
          <w:sz w:val="28"/>
          <w:szCs w:val="28"/>
        </w:rPr>
      </w:pPr>
    </w:p>
    <w:p w14:paraId="11FCAAB6">
      <w:pPr>
        <w:pStyle w:val="31"/>
        <w:ind w:firstLine="709"/>
        <w:rPr>
          <w:b/>
          <w:sz w:val="28"/>
          <w:szCs w:val="28"/>
        </w:rPr>
      </w:pPr>
    </w:p>
    <w:p w14:paraId="2D2C8386">
      <w:pPr>
        <w:pStyle w:val="31"/>
        <w:ind w:firstLine="709"/>
        <w:rPr>
          <w:b/>
          <w:sz w:val="28"/>
          <w:szCs w:val="28"/>
        </w:rPr>
      </w:pPr>
    </w:p>
    <w:p w14:paraId="3D5F24BD">
      <w:pPr>
        <w:pStyle w:val="31"/>
        <w:ind w:firstLine="709"/>
        <w:rPr>
          <w:b/>
          <w:sz w:val="28"/>
          <w:szCs w:val="28"/>
        </w:rPr>
      </w:pPr>
    </w:p>
    <w:p w14:paraId="4A35778E">
      <w:pPr>
        <w:pStyle w:val="31"/>
        <w:ind w:firstLine="709"/>
        <w:rPr>
          <w:b/>
          <w:sz w:val="28"/>
          <w:szCs w:val="28"/>
        </w:rPr>
      </w:pPr>
    </w:p>
    <w:p w14:paraId="2EC325E5">
      <w:pPr>
        <w:pStyle w:val="31"/>
        <w:ind w:firstLine="709"/>
        <w:rPr>
          <w:b/>
          <w:sz w:val="28"/>
          <w:szCs w:val="28"/>
        </w:rPr>
      </w:pPr>
    </w:p>
    <w:p w14:paraId="33C37F34">
      <w:pPr>
        <w:pStyle w:val="31"/>
        <w:ind w:firstLine="709"/>
        <w:rPr>
          <w:b/>
          <w:sz w:val="28"/>
          <w:szCs w:val="28"/>
        </w:rPr>
      </w:pPr>
    </w:p>
    <w:p w14:paraId="245FA4ED">
      <w:pPr>
        <w:pStyle w:val="31"/>
        <w:ind w:firstLine="709"/>
        <w:rPr>
          <w:b/>
          <w:sz w:val="28"/>
          <w:szCs w:val="28"/>
        </w:rPr>
      </w:pPr>
    </w:p>
    <w:p w14:paraId="3B236895">
      <w:pPr>
        <w:pStyle w:val="31"/>
        <w:ind w:firstLine="709"/>
        <w:rPr>
          <w:b/>
          <w:sz w:val="28"/>
          <w:szCs w:val="28"/>
        </w:rPr>
      </w:pPr>
    </w:p>
    <w:p w14:paraId="77E9EFEB">
      <w:pPr>
        <w:pStyle w:val="31"/>
        <w:ind w:firstLine="709"/>
        <w:rPr>
          <w:b/>
          <w:sz w:val="28"/>
          <w:szCs w:val="28"/>
        </w:rPr>
      </w:pPr>
    </w:p>
    <w:p w14:paraId="7DEEFC3E">
      <w:pPr>
        <w:pStyle w:val="31"/>
        <w:ind w:firstLine="709"/>
        <w:rPr>
          <w:b/>
          <w:sz w:val="28"/>
          <w:szCs w:val="28"/>
        </w:rPr>
      </w:pPr>
    </w:p>
    <w:p w14:paraId="6A73CAC1">
      <w:pPr>
        <w:pStyle w:val="31"/>
        <w:ind w:firstLine="709"/>
        <w:rPr>
          <w:b/>
          <w:sz w:val="28"/>
          <w:szCs w:val="28"/>
        </w:rPr>
      </w:pPr>
    </w:p>
    <w:p w14:paraId="48420B75">
      <w:pPr>
        <w:pStyle w:val="31"/>
        <w:ind w:firstLine="709"/>
        <w:rPr>
          <w:b/>
          <w:sz w:val="28"/>
          <w:szCs w:val="28"/>
        </w:rPr>
      </w:pPr>
    </w:p>
    <w:p w14:paraId="12AEC93E">
      <w:pPr>
        <w:pStyle w:val="31"/>
        <w:ind w:firstLine="709"/>
        <w:rPr>
          <w:b/>
          <w:sz w:val="28"/>
          <w:szCs w:val="28"/>
        </w:rPr>
      </w:pPr>
    </w:p>
    <w:p w14:paraId="222C26E2">
      <w:pPr>
        <w:pStyle w:val="31"/>
        <w:ind w:firstLine="709"/>
        <w:rPr>
          <w:b/>
          <w:sz w:val="28"/>
          <w:szCs w:val="28"/>
        </w:rPr>
      </w:pPr>
    </w:p>
    <w:p w14:paraId="519B4AA7">
      <w:pPr>
        <w:pStyle w:val="31"/>
        <w:ind w:firstLine="709"/>
        <w:rPr>
          <w:b/>
          <w:sz w:val="28"/>
          <w:szCs w:val="28"/>
        </w:rPr>
      </w:pPr>
    </w:p>
    <w:p w14:paraId="58DC33DD">
      <w:pPr>
        <w:pStyle w:val="31"/>
        <w:ind w:firstLine="709"/>
        <w:rPr>
          <w:b/>
          <w:sz w:val="28"/>
          <w:szCs w:val="28"/>
        </w:rPr>
      </w:pPr>
    </w:p>
    <w:p w14:paraId="0836ED98">
      <w:pPr>
        <w:pStyle w:val="31"/>
        <w:ind w:firstLine="709"/>
        <w:rPr>
          <w:b/>
          <w:sz w:val="28"/>
          <w:szCs w:val="28"/>
        </w:rPr>
      </w:pPr>
      <w:r>
        <w:rPr>
          <w:b/>
          <w:sz w:val="28"/>
          <w:szCs w:val="28"/>
        </w:rPr>
        <w:t xml:space="preserve">Введение </w:t>
      </w:r>
    </w:p>
    <w:p w14:paraId="2F58FB32">
      <w:pPr>
        <w:pStyle w:val="31"/>
        <w:ind w:firstLine="709"/>
        <w:rPr>
          <w:b/>
          <w:sz w:val="28"/>
          <w:szCs w:val="28"/>
        </w:rPr>
      </w:pPr>
    </w:p>
    <w:p w14:paraId="71C583CA">
      <w:pPr>
        <w:pStyle w:val="31"/>
        <w:ind w:firstLine="709"/>
        <w:rPr>
          <w:b/>
          <w:sz w:val="28"/>
          <w:szCs w:val="28"/>
        </w:rPr>
      </w:pPr>
      <w:r>
        <w:rPr>
          <w:sz w:val="28"/>
          <w:szCs w:val="28"/>
        </w:rPr>
        <w:t>Процесс модернизации системы образования влеч</w:t>
      </w:r>
      <w:r>
        <w:rPr>
          <w:sz w:val="28"/>
          <w:szCs w:val="28"/>
          <w:lang w:val="ru-RU"/>
        </w:rPr>
        <w:t>ё</w:t>
      </w:r>
      <w:r>
        <w:rPr>
          <w:sz w:val="28"/>
          <w:szCs w:val="28"/>
        </w:rPr>
        <w:t>т за собой изменение содержания и структуры образовательного процесса на ступенях начального общего, основного общего и среднего общего</w:t>
      </w:r>
      <w:r>
        <w:rPr>
          <w:color w:val="FF0000"/>
          <w:sz w:val="28"/>
          <w:szCs w:val="28"/>
        </w:rPr>
        <w:t xml:space="preserve"> </w:t>
      </w:r>
      <w:r>
        <w:rPr>
          <w:sz w:val="28"/>
          <w:szCs w:val="28"/>
        </w:rPr>
        <w:t>образования, обеспечивающих повышение качества и доступности образовательных услуг. Поэтому в 202</w:t>
      </w:r>
      <w:r>
        <w:rPr>
          <w:rFonts w:hint="default"/>
          <w:sz w:val="28"/>
          <w:szCs w:val="28"/>
          <w:lang w:val="ru-RU"/>
        </w:rPr>
        <w:t>4</w:t>
      </w:r>
      <w:r>
        <w:rPr>
          <w:sz w:val="28"/>
          <w:szCs w:val="28"/>
        </w:rPr>
        <w:t xml:space="preserve"> учебном году основными приоритетными задачами муниципального  бюджетного общеобразовательного учреждения «Баевская средняя общеобразовательная школа</w:t>
      </w:r>
      <w:r>
        <w:rPr>
          <w:rFonts w:hint="default"/>
          <w:sz w:val="28"/>
          <w:szCs w:val="28"/>
          <w:lang w:val="ru-RU"/>
        </w:rPr>
        <w:t xml:space="preserve"> имени Героя РФ Г.А.Слугина</w:t>
      </w:r>
      <w:r>
        <w:rPr>
          <w:sz w:val="28"/>
          <w:szCs w:val="28"/>
        </w:rPr>
        <w:t>» (далее – Школа) являлись: освоение и реализация федерального государственного образовательного стандарта начального общего образования, создание системы условий для внедрения федеральных государственных образовательных стандартов основного общего образования. Приоритетными задачами в создании системы условий стали: повышение профессионального уровня, развитие мотивационной сферы педагогических кадров, освоение и системное внедрение в образовательный процесс технологий деятельностной педагогики,  создание целостного образовательного пространства  посредством совершенствования материально-технических условий и создания информационной среды.</w:t>
      </w:r>
    </w:p>
    <w:p w14:paraId="33040442">
      <w:pPr>
        <w:ind w:firstLine="709"/>
        <w:jc w:val="both"/>
        <w:rPr>
          <w:rFonts w:ascii="Times New Roman" w:hAnsi="Times New Roman" w:cs="Times New Roman"/>
          <w:b/>
          <w:sz w:val="28"/>
          <w:szCs w:val="28"/>
        </w:rPr>
      </w:pPr>
      <w:r>
        <w:rPr>
          <w:rFonts w:ascii="Times New Roman" w:hAnsi="Times New Roman" w:cs="Times New Roman"/>
          <w:b/>
          <w:sz w:val="28"/>
          <w:szCs w:val="28"/>
        </w:rPr>
        <w:t>Нормативно-правовое регулирование процедуры самообследования</w:t>
      </w:r>
    </w:p>
    <w:p w14:paraId="7079B497">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Закон «Об образовании в Российской Федерации» (Собрание законодательства Российской Федерации, 2012, № 53 ст. 7598);</w:t>
      </w:r>
    </w:p>
    <w:p w14:paraId="745F14CE">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Приказ Министерства образования и науки Российской Федерации от 14.06.2013 г. № 462 «Об утверждении Порядка проведения самообследования образовательной организацией»;</w:t>
      </w:r>
    </w:p>
    <w:p w14:paraId="76BBA2F1">
      <w:pPr>
        <w:tabs>
          <w:tab w:val="left" w:pos="1134"/>
        </w:tabs>
        <w:ind w:firstLine="709"/>
        <w:jc w:val="both"/>
        <w:rPr>
          <w:rFonts w:ascii="Times New Roman" w:hAnsi="Times New Roman" w:cs="Times New Roman"/>
          <w:bCs/>
          <w:sz w:val="28"/>
          <w:szCs w:val="28"/>
        </w:rPr>
      </w:pPr>
      <w:r>
        <w:rPr>
          <w:rFonts w:ascii="Times New Roman" w:hAnsi="Times New Roman" w:cs="Times New Roman"/>
          <w:bCs/>
          <w:kern w:val="36"/>
          <w:sz w:val="28"/>
          <w:szCs w:val="28"/>
        </w:rPr>
        <w:t xml:space="preserve">- Приказ Министерства образования и науки Российской Федерации от 10 декабря 2013 г. № 1324 </w:t>
      </w:r>
      <w:r>
        <w:rPr>
          <w:rFonts w:ascii="Times New Roman" w:hAnsi="Times New Roman" w:cs="Times New Roman"/>
          <w:bCs/>
          <w:sz w:val="28"/>
          <w:szCs w:val="28"/>
        </w:rPr>
        <w:t xml:space="preserve">«Об утверждении показателей деятельности образовательной организации, подлежащей самообследованию» ; </w:t>
      </w:r>
    </w:p>
    <w:p w14:paraId="2C701408">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Российской Федерации от 10.07.2013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14:paraId="7CB7B630">
      <w:pPr>
        <w:ind w:firstLine="709"/>
        <w:jc w:val="both"/>
        <w:rPr>
          <w:rFonts w:ascii="Times New Roman" w:hAnsi="Times New Roman" w:cs="Times New Roman"/>
          <w:sz w:val="28"/>
          <w:szCs w:val="28"/>
        </w:rPr>
      </w:pPr>
      <w:r>
        <w:rPr>
          <w:rFonts w:ascii="Times New Roman" w:hAnsi="Times New Roman" w:cs="Times New Roman"/>
          <w:sz w:val="28"/>
          <w:szCs w:val="28"/>
        </w:rPr>
        <w:t>- Приказ Федеральной службы по надзору в сфере образования от 29.05.2014г. №785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14:paraId="5E7A402B">
      <w:pPr>
        <w:pStyle w:val="59"/>
        <w:jc w:val="both"/>
        <w:rPr>
          <w:rFonts w:ascii="Times New Roman" w:hAnsi="Times New Roman"/>
          <w:b/>
          <w:sz w:val="28"/>
          <w:szCs w:val="28"/>
        </w:rPr>
      </w:pPr>
    </w:p>
    <w:p w14:paraId="302B1B44">
      <w:pPr>
        <w:pStyle w:val="31"/>
        <w:ind w:firstLine="709"/>
        <w:rPr>
          <w:b/>
          <w:sz w:val="28"/>
          <w:szCs w:val="28"/>
        </w:rPr>
      </w:pPr>
    </w:p>
    <w:p w14:paraId="5EA6688F">
      <w:pPr>
        <w:pStyle w:val="31"/>
        <w:ind w:firstLine="709"/>
        <w:rPr>
          <w:b/>
          <w:sz w:val="28"/>
          <w:szCs w:val="28"/>
        </w:rPr>
      </w:pPr>
    </w:p>
    <w:p w14:paraId="52B2596E">
      <w:pPr>
        <w:pStyle w:val="31"/>
        <w:ind w:firstLine="709"/>
        <w:rPr>
          <w:b/>
          <w:sz w:val="28"/>
          <w:szCs w:val="28"/>
        </w:rPr>
      </w:pPr>
    </w:p>
    <w:p w14:paraId="25B734EB">
      <w:pPr>
        <w:pStyle w:val="31"/>
        <w:ind w:firstLine="709"/>
        <w:rPr>
          <w:b/>
          <w:sz w:val="28"/>
          <w:szCs w:val="28"/>
        </w:rPr>
      </w:pPr>
    </w:p>
    <w:p w14:paraId="01DACDB1">
      <w:pPr>
        <w:pStyle w:val="31"/>
        <w:ind w:firstLine="709"/>
        <w:rPr>
          <w:b/>
          <w:sz w:val="28"/>
          <w:szCs w:val="28"/>
        </w:rPr>
      </w:pPr>
    </w:p>
    <w:p w14:paraId="456C3229">
      <w:pPr>
        <w:pStyle w:val="31"/>
        <w:ind w:firstLine="709"/>
        <w:rPr>
          <w:b/>
          <w:sz w:val="28"/>
          <w:szCs w:val="28"/>
        </w:rPr>
      </w:pPr>
    </w:p>
    <w:p w14:paraId="186688F3">
      <w:pPr>
        <w:pStyle w:val="31"/>
        <w:ind w:firstLine="709"/>
        <w:rPr>
          <w:b/>
          <w:sz w:val="28"/>
          <w:szCs w:val="28"/>
        </w:rPr>
      </w:pPr>
    </w:p>
    <w:p w14:paraId="478BE0FE">
      <w:pPr>
        <w:pStyle w:val="31"/>
        <w:ind w:firstLine="709"/>
        <w:rPr>
          <w:b/>
          <w:sz w:val="28"/>
          <w:szCs w:val="28"/>
        </w:rPr>
      </w:pPr>
    </w:p>
    <w:p w14:paraId="2F16DA6C">
      <w:pPr>
        <w:pStyle w:val="31"/>
        <w:ind w:firstLine="709"/>
        <w:rPr>
          <w:b/>
          <w:sz w:val="28"/>
          <w:szCs w:val="28"/>
        </w:rPr>
      </w:pPr>
    </w:p>
    <w:p w14:paraId="2EC38BD8">
      <w:pPr>
        <w:pStyle w:val="31"/>
        <w:ind w:firstLine="709"/>
        <w:rPr>
          <w:b/>
          <w:sz w:val="28"/>
          <w:szCs w:val="28"/>
        </w:rPr>
      </w:pPr>
      <w:r>
        <w:rPr>
          <w:b/>
          <w:sz w:val="28"/>
          <w:szCs w:val="28"/>
        </w:rPr>
        <w:t>Раздел 1. Организационно-правовое обеспечение деятельности общеобразовательной организации.</w:t>
      </w:r>
    </w:p>
    <w:p w14:paraId="096C97AE">
      <w:pPr>
        <w:pStyle w:val="59"/>
        <w:jc w:val="both"/>
        <w:rPr>
          <w:rFonts w:ascii="Times New Roman" w:hAnsi="Times New Roman"/>
          <w:sz w:val="28"/>
          <w:szCs w:val="28"/>
        </w:rPr>
      </w:pPr>
    </w:p>
    <w:p w14:paraId="6FD0C11A">
      <w:pPr>
        <w:jc w:val="both"/>
        <w:rPr>
          <w:rFonts w:ascii="Times New Roman" w:hAnsi="Times New Roman" w:cs="Times New Roman"/>
          <w:b/>
          <w:sz w:val="28"/>
          <w:szCs w:val="28"/>
        </w:rPr>
      </w:pPr>
      <w:r>
        <w:rPr>
          <w:rFonts w:ascii="Times New Roman" w:hAnsi="Times New Roman" w:cs="Times New Roman"/>
          <w:b/>
          <w:sz w:val="28"/>
          <w:szCs w:val="28"/>
        </w:rPr>
        <w:t>Общие сведения о школе.</w:t>
      </w:r>
    </w:p>
    <w:p w14:paraId="2B3B8290">
      <w:pPr>
        <w:jc w:val="both"/>
        <w:rPr>
          <w:rFonts w:ascii="Times New Roman" w:hAnsi="Times New Roman" w:cs="Times New Roman"/>
          <w:sz w:val="28"/>
          <w:szCs w:val="28"/>
        </w:rPr>
      </w:pPr>
      <w:r>
        <w:rPr>
          <w:rFonts w:ascii="Times New Roman" w:hAnsi="Times New Roman" w:cs="Times New Roman"/>
          <w:sz w:val="28"/>
          <w:szCs w:val="28"/>
        </w:rPr>
        <w:t xml:space="preserve"> Муниципальное бюджетное общеобразовательное учреждение «Баевская средняя общеобразовательная школа</w:t>
      </w:r>
      <w:r>
        <w:rPr>
          <w:rFonts w:hint="default" w:ascii="Times New Roman" w:hAnsi="Times New Roman" w:cs="Times New Roman"/>
          <w:sz w:val="28"/>
          <w:szCs w:val="28"/>
          <w:lang w:val="ru-RU"/>
        </w:rPr>
        <w:t xml:space="preserve"> имени Героя РФ Г.А.Слугина</w:t>
      </w:r>
      <w:r>
        <w:rPr>
          <w:rFonts w:ascii="Times New Roman" w:hAnsi="Times New Roman" w:cs="Times New Roman"/>
          <w:sz w:val="28"/>
          <w:szCs w:val="28"/>
        </w:rPr>
        <w:t xml:space="preserve">» осуществляет образовательную деятельность с 1963 г. Школа расположена по адресу: 431869, Республика Мордовия, Ардатовский район, с. Баево, ул.Советская, д.2/1. Контактные телефоны: 8(83431)23315-учительская, 8(83431)23373-кабинет директора.  Адрес электронной почты: </w:t>
      </w:r>
      <w:r>
        <w:rPr>
          <w:rFonts w:ascii="Times New Roman" w:hAnsi="Times New Roman" w:cs="Times New Roman"/>
          <w:sz w:val="28"/>
          <w:szCs w:val="28"/>
          <w:lang w:val="en-US"/>
        </w:rPr>
        <w:t>scools</w:t>
      </w:r>
      <w:r>
        <w:rPr>
          <w:rFonts w:ascii="Times New Roman" w:hAnsi="Times New Roman" w:cs="Times New Roman"/>
          <w:sz w:val="28"/>
          <w:szCs w:val="28"/>
        </w:rPr>
        <w:t>@</w:t>
      </w:r>
      <w:r>
        <w:rPr>
          <w:rFonts w:ascii="Times New Roman" w:hAnsi="Times New Roman" w:cs="Times New Roman"/>
          <w:sz w:val="28"/>
          <w:szCs w:val="28"/>
          <w:lang w:val="en-US"/>
        </w:rPr>
        <w:t>yandex</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Информацию о школе также можно узнать, посетив её сайт: </w:t>
      </w:r>
      <w:r>
        <w:rPr>
          <w:rFonts w:hint="default" w:ascii="Times New Roman" w:hAnsi="Times New Roman"/>
          <w:sz w:val="28"/>
          <w:szCs w:val="28"/>
        </w:rPr>
        <w:t>https://shkolabaevskaya-r13.gosweb.gosuslugi.ru/</w:t>
      </w:r>
    </w:p>
    <w:p w14:paraId="02444CA1">
      <w:pPr>
        <w:ind w:firstLine="709"/>
        <w:jc w:val="both"/>
        <w:rPr>
          <w:rFonts w:ascii="Times New Roman" w:hAnsi="Times New Roman" w:cs="Times New Roman"/>
          <w:sz w:val="28"/>
          <w:szCs w:val="28"/>
        </w:rPr>
      </w:pPr>
      <w:r>
        <w:rPr>
          <w:rFonts w:ascii="Times New Roman" w:hAnsi="Times New Roman" w:cs="Times New Roman"/>
          <w:sz w:val="28"/>
          <w:szCs w:val="28"/>
        </w:rPr>
        <w:t>Проектная мощность школьного здания – 250 посадочных мест.</w:t>
      </w:r>
    </w:p>
    <w:p w14:paraId="2630EEAF">
      <w:pPr>
        <w:ind w:firstLine="709"/>
        <w:jc w:val="both"/>
      </w:pPr>
      <w:r>
        <w:rPr>
          <w:rFonts w:ascii="Times New Roman" w:hAnsi="Times New Roman" w:cs="Times New Roman"/>
          <w:sz w:val="28"/>
          <w:szCs w:val="28"/>
        </w:rPr>
        <w:t xml:space="preserve">Прием учащихся осуществляется в соответствии с положением </w:t>
      </w:r>
      <w:r>
        <w:rPr>
          <w:rFonts w:ascii="Times New Roman" w:hAnsi="Times New Roman" w:cs="Times New Roman"/>
          <w:bCs/>
          <w:sz w:val="28"/>
          <w:szCs w:val="28"/>
        </w:rPr>
        <w:t>о правилах приема в муниципальное общеобразовательное учреждение «Баевская средняя общеобразовательная школа</w:t>
      </w:r>
      <w:r>
        <w:rPr>
          <w:rFonts w:hint="default" w:ascii="Times New Roman" w:hAnsi="Times New Roman" w:cs="Times New Roman"/>
          <w:bCs/>
          <w:sz w:val="28"/>
          <w:szCs w:val="28"/>
          <w:lang w:val="ru-RU"/>
        </w:rPr>
        <w:t xml:space="preserve"> имени Героя РФ Г.А.Слугина</w:t>
      </w:r>
      <w:r>
        <w:rPr>
          <w:rFonts w:ascii="Times New Roman" w:hAnsi="Times New Roman" w:cs="Times New Roman"/>
          <w:bCs/>
          <w:sz w:val="28"/>
          <w:szCs w:val="28"/>
        </w:rPr>
        <w:t xml:space="preserve">» для обучения по </w:t>
      </w:r>
      <w:r>
        <w:rPr>
          <w:rFonts w:ascii="Times New Roman" w:hAnsi="Times New Roman" w:cs="Times New Roman"/>
          <w:sz w:val="28"/>
          <w:szCs w:val="28"/>
        </w:rPr>
        <w:t>основным общеобразовательным программам начального общего, основного общего и среднего общего образования</w:t>
      </w:r>
      <w:r>
        <w:t>.</w:t>
      </w:r>
    </w:p>
    <w:p w14:paraId="3E6A2672">
      <w:pPr>
        <w:pStyle w:val="49"/>
        <w:numPr>
          <w:ilvl w:val="1"/>
          <w:numId w:val="1"/>
        </w:numPr>
        <w:rPr>
          <w:rFonts w:ascii="Times New Roman" w:hAnsi="Times New Roman" w:cs="Times New Roman"/>
          <w:b/>
          <w:sz w:val="28"/>
          <w:szCs w:val="28"/>
        </w:rPr>
      </w:pPr>
    </w:p>
    <w:p w14:paraId="4EB83002">
      <w:pPr>
        <w:pStyle w:val="49"/>
        <w:ind w:left="0"/>
        <w:jc w:val="both"/>
        <w:rPr>
          <w:rFonts w:ascii="Times New Roman" w:hAnsi="Times New Roman" w:cs="Times New Roman"/>
          <w:color w:val="auto"/>
          <w:sz w:val="28"/>
          <w:szCs w:val="28"/>
        </w:rPr>
      </w:pPr>
      <w:r>
        <w:rPr>
          <w:rFonts w:ascii="Times New Roman" w:hAnsi="Times New Roman" w:cs="Times New Roman"/>
          <w:color w:val="auto"/>
          <w:sz w:val="28"/>
          <w:szCs w:val="28"/>
        </w:rPr>
        <w:t>Стратегическая цель развития школы:</w:t>
      </w:r>
    </w:p>
    <w:p w14:paraId="0B5CEC40">
      <w:pPr>
        <w:jc w:val="both"/>
        <w:rPr>
          <w:rFonts w:ascii="Times New Roman" w:hAnsi="Times New Roman" w:cs="Times New Roman"/>
          <w:sz w:val="28"/>
          <w:szCs w:val="28"/>
        </w:rPr>
      </w:pPr>
      <w:r>
        <w:rPr>
          <w:rFonts w:ascii="Times New Roman" w:hAnsi="Times New Roman" w:cs="Times New Roman"/>
          <w:sz w:val="28"/>
          <w:szCs w:val="28"/>
        </w:rPr>
        <w:t>освоение новых образовательных технологий и широкое внедрение их в образовательный процесс с целью создания условий для эффективного развития школы в ходе осуществления модернизации образования и формирование у выпускника школы общих компетенций, необходимых для жизни в современном обществе.</w:t>
      </w:r>
    </w:p>
    <w:p w14:paraId="4B709699">
      <w:pPr>
        <w:jc w:val="both"/>
        <w:rPr>
          <w:rFonts w:ascii="Times New Roman" w:hAnsi="Times New Roman" w:cs="Times New Roman"/>
          <w:sz w:val="28"/>
          <w:szCs w:val="28"/>
        </w:rPr>
      </w:pPr>
      <w:r>
        <w:rPr>
          <w:rFonts w:ascii="Times New Roman" w:hAnsi="Times New Roman" w:cs="Times New Roman"/>
          <w:sz w:val="28"/>
          <w:szCs w:val="28"/>
        </w:rPr>
        <w:t>Приоритетными задачами школы являются:</w:t>
      </w:r>
    </w:p>
    <w:p w14:paraId="1BD1BC6E">
      <w:pPr>
        <w:jc w:val="both"/>
        <w:rPr>
          <w:rFonts w:ascii="Times New Roman" w:hAnsi="Times New Roman" w:cs="Times New Roman"/>
          <w:sz w:val="28"/>
          <w:szCs w:val="28"/>
        </w:rPr>
      </w:pPr>
      <w:r>
        <w:rPr>
          <w:rFonts w:ascii="Times New Roman" w:hAnsi="Times New Roman" w:cs="Times New Roman"/>
          <w:sz w:val="28"/>
          <w:szCs w:val="28"/>
        </w:rPr>
        <w:t>-создание качественной системы образования как условия развития личности школьника;</w:t>
      </w:r>
    </w:p>
    <w:p w14:paraId="27395618">
      <w:pPr>
        <w:jc w:val="both"/>
        <w:rPr>
          <w:rFonts w:ascii="Times New Roman" w:hAnsi="Times New Roman" w:cs="Times New Roman"/>
          <w:sz w:val="28"/>
          <w:szCs w:val="28"/>
        </w:rPr>
      </w:pPr>
      <w:r>
        <w:rPr>
          <w:rFonts w:ascii="Times New Roman" w:hAnsi="Times New Roman" w:cs="Times New Roman"/>
          <w:sz w:val="28"/>
          <w:szCs w:val="28"/>
        </w:rPr>
        <w:t>-разработка эффективной системы развития творческого потенциала обучающихся;</w:t>
      </w:r>
    </w:p>
    <w:p w14:paraId="668FD946">
      <w:pPr>
        <w:jc w:val="both"/>
        <w:rPr>
          <w:rFonts w:ascii="Times New Roman" w:hAnsi="Times New Roman" w:cs="Times New Roman"/>
          <w:sz w:val="28"/>
          <w:szCs w:val="28"/>
        </w:rPr>
      </w:pPr>
      <w:r>
        <w:rPr>
          <w:rFonts w:ascii="Times New Roman" w:hAnsi="Times New Roman" w:cs="Times New Roman"/>
          <w:sz w:val="28"/>
          <w:szCs w:val="28"/>
        </w:rPr>
        <w:t>-обеспечение условий для самоопределения и самореализации школьников;</w:t>
      </w:r>
    </w:p>
    <w:p w14:paraId="2B385E96">
      <w:pPr>
        <w:jc w:val="both"/>
        <w:rPr>
          <w:rFonts w:ascii="Times New Roman" w:hAnsi="Times New Roman" w:cs="Times New Roman"/>
          <w:sz w:val="28"/>
          <w:szCs w:val="28"/>
        </w:rPr>
      </w:pPr>
      <w:r>
        <w:rPr>
          <w:rFonts w:ascii="Times New Roman" w:hAnsi="Times New Roman" w:cs="Times New Roman"/>
          <w:sz w:val="28"/>
          <w:szCs w:val="28"/>
        </w:rPr>
        <w:t>-формирование системы педагогической работы в рамках новой модели школьника;</w:t>
      </w:r>
    </w:p>
    <w:p w14:paraId="23B62D03">
      <w:pPr>
        <w:jc w:val="both"/>
        <w:rPr>
          <w:rFonts w:ascii="Times New Roman" w:hAnsi="Times New Roman" w:cs="Times New Roman"/>
          <w:sz w:val="28"/>
          <w:szCs w:val="28"/>
        </w:rPr>
      </w:pPr>
      <w:r>
        <w:rPr>
          <w:rFonts w:ascii="Times New Roman" w:hAnsi="Times New Roman" w:cs="Times New Roman"/>
          <w:sz w:val="28"/>
          <w:szCs w:val="28"/>
        </w:rPr>
        <w:t>-построение системы взаимодействия с семьей и местным социумом.</w:t>
      </w:r>
    </w:p>
    <w:p w14:paraId="4DE67A4F">
      <w:pPr>
        <w:pStyle w:val="49"/>
        <w:ind w:left="0"/>
        <w:jc w:val="both"/>
        <w:rPr>
          <w:rFonts w:ascii="Times New Roman" w:hAnsi="Times New Roman" w:cs="Times New Roman"/>
          <w:b/>
          <w:color w:val="auto"/>
          <w:sz w:val="28"/>
          <w:szCs w:val="28"/>
        </w:rPr>
      </w:pPr>
      <w:r>
        <w:rPr>
          <w:rFonts w:ascii="Times New Roman" w:hAnsi="Times New Roman" w:cs="Times New Roman"/>
          <w:b/>
          <w:color w:val="auto"/>
          <w:sz w:val="28"/>
          <w:szCs w:val="28"/>
        </w:rPr>
        <w:t>Сведения о реализуемых основных общеобразовательных программах</w:t>
      </w:r>
    </w:p>
    <w:p w14:paraId="7A817EFA">
      <w:pPr>
        <w:shd w:val="clear" w:color="auto" w:fill="FFFFFF"/>
        <w:ind w:firstLine="709"/>
        <w:jc w:val="both"/>
        <w:rPr>
          <w:rFonts w:ascii="Times New Roman" w:hAnsi="Times New Roman" w:cs="Times New Roman"/>
          <w:bCs/>
          <w:sz w:val="28"/>
          <w:szCs w:val="28"/>
        </w:rPr>
      </w:pPr>
    </w:p>
    <w:tbl>
      <w:tblPr>
        <w:tblStyle w:val="12"/>
        <w:tblW w:w="0" w:type="auto"/>
        <w:tblInd w:w="0" w:type="dxa"/>
        <w:tblLayout w:type="autofit"/>
        <w:tblCellMar>
          <w:top w:w="0" w:type="dxa"/>
          <w:left w:w="108" w:type="dxa"/>
          <w:bottom w:w="0" w:type="dxa"/>
          <w:right w:w="108" w:type="dxa"/>
        </w:tblCellMar>
      </w:tblPr>
      <w:tblGrid>
        <w:gridCol w:w="594"/>
        <w:gridCol w:w="2796"/>
        <w:gridCol w:w="2540"/>
        <w:gridCol w:w="2238"/>
        <w:gridCol w:w="1666"/>
      </w:tblGrid>
      <w:tr w14:paraId="24942CD6">
        <w:tblPrEx>
          <w:tblCellMar>
            <w:top w:w="0" w:type="dxa"/>
            <w:left w:w="108" w:type="dxa"/>
            <w:bottom w:w="0" w:type="dxa"/>
            <w:right w:w="108" w:type="dxa"/>
          </w:tblCellMar>
        </w:tblPrEx>
        <w:tc>
          <w:tcPr>
            <w:tcW w:w="584" w:type="dxa"/>
            <w:vMerge w:val="restart"/>
          </w:tcPr>
          <w:p w14:paraId="71E87497">
            <w:pPr>
              <w:jc w:val="left"/>
              <w:rPr>
                <w:rFonts w:ascii="Times New Roman" w:hAnsi="Times New Roman" w:cs="Times New Roman"/>
                <w:bCs/>
                <w:sz w:val="28"/>
                <w:szCs w:val="28"/>
              </w:rPr>
            </w:pPr>
            <w:r>
              <w:rPr>
                <w:rFonts w:ascii="Times New Roman" w:hAnsi="Times New Roman" w:cs="Times New Roman"/>
                <w:bCs/>
                <w:sz w:val="28"/>
                <w:szCs w:val="28"/>
              </w:rPr>
              <w:t>№ п/п</w:t>
            </w:r>
          </w:p>
        </w:tc>
        <w:tc>
          <w:tcPr>
            <w:tcW w:w="8987" w:type="dxa"/>
            <w:gridSpan w:val="4"/>
          </w:tcPr>
          <w:p w14:paraId="1A0657C0">
            <w:pPr>
              <w:jc w:val="left"/>
              <w:rPr>
                <w:rFonts w:ascii="Times New Roman" w:hAnsi="Times New Roman" w:cs="Times New Roman"/>
                <w:bCs/>
                <w:sz w:val="28"/>
                <w:szCs w:val="28"/>
              </w:rPr>
            </w:pPr>
            <w:r>
              <w:rPr>
                <w:rFonts w:ascii="Times New Roman" w:hAnsi="Times New Roman" w:cs="Times New Roman"/>
                <w:bCs/>
                <w:sz w:val="28"/>
                <w:szCs w:val="28"/>
              </w:rPr>
              <w:t>Основные и дополнительные общеобразовательные программы</w:t>
            </w:r>
          </w:p>
        </w:tc>
      </w:tr>
      <w:tr w14:paraId="3A9B94A1">
        <w:tblPrEx>
          <w:tblCellMar>
            <w:top w:w="0" w:type="dxa"/>
            <w:left w:w="108" w:type="dxa"/>
            <w:bottom w:w="0" w:type="dxa"/>
            <w:right w:w="108" w:type="dxa"/>
          </w:tblCellMar>
        </w:tblPrEx>
        <w:tc>
          <w:tcPr>
            <w:tcW w:w="584" w:type="dxa"/>
            <w:vMerge w:val="continue"/>
          </w:tcPr>
          <w:p w14:paraId="4BC3A0C8">
            <w:pPr>
              <w:jc w:val="left"/>
              <w:rPr>
                <w:rFonts w:ascii="Times New Roman" w:hAnsi="Times New Roman" w:cs="Times New Roman"/>
                <w:bCs/>
                <w:sz w:val="28"/>
                <w:szCs w:val="28"/>
              </w:rPr>
            </w:pPr>
          </w:p>
        </w:tc>
        <w:tc>
          <w:tcPr>
            <w:tcW w:w="2796" w:type="dxa"/>
          </w:tcPr>
          <w:p w14:paraId="0D373BA7">
            <w:pPr>
              <w:jc w:val="left"/>
              <w:rPr>
                <w:rFonts w:ascii="Times New Roman" w:hAnsi="Times New Roman" w:cs="Times New Roman"/>
                <w:bCs/>
                <w:sz w:val="28"/>
                <w:szCs w:val="28"/>
              </w:rPr>
            </w:pPr>
            <w:r>
              <w:rPr>
                <w:rFonts w:ascii="Times New Roman" w:hAnsi="Times New Roman" w:cs="Times New Roman"/>
                <w:bCs/>
                <w:sz w:val="28"/>
                <w:szCs w:val="28"/>
              </w:rPr>
              <w:t>Уровень (ступень) образования</w:t>
            </w:r>
          </w:p>
        </w:tc>
        <w:tc>
          <w:tcPr>
            <w:tcW w:w="2540" w:type="dxa"/>
          </w:tcPr>
          <w:p w14:paraId="6B99DB2C">
            <w:pPr>
              <w:jc w:val="left"/>
              <w:rPr>
                <w:rFonts w:ascii="Times New Roman" w:hAnsi="Times New Roman" w:cs="Times New Roman"/>
                <w:bCs/>
                <w:sz w:val="28"/>
                <w:szCs w:val="28"/>
              </w:rPr>
            </w:pPr>
            <w:r>
              <w:rPr>
                <w:rFonts w:ascii="Times New Roman" w:hAnsi="Times New Roman" w:cs="Times New Roman"/>
                <w:bCs/>
                <w:sz w:val="28"/>
                <w:szCs w:val="28"/>
              </w:rPr>
              <w:t>Направленность (наименование) образовательной программы</w:t>
            </w:r>
          </w:p>
        </w:tc>
        <w:tc>
          <w:tcPr>
            <w:tcW w:w="1985" w:type="dxa"/>
          </w:tcPr>
          <w:p w14:paraId="3BB782F5">
            <w:pPr>
              <w:jc w:val="left"/>
              <w:rPr>
                <w:rFonts w:ascii="Times New Roman" w:hAnsi="Times New Roman" w:cs="Times New Roman"/>
                <w:bCs/>
                <w:sz w:val="28"/>
                <w:szCs w:val="28"/>
              </w:rPr>
            </w:pPr>
            <w:r>
              <w:rPr>
                <w:rFonts w:ascii="Times New Roman" w:hAnsi="Times New Roman" w:cs="Times New Roman"/>
                <w:bCs/>
                <w:sz w:val="28"/>
                <w:szCs w:val="28"/>
              </w:rPr>
              <w:t>Вид образовательной программы (основная, дополнительная)</w:t>
            </w:r>
          </w:p>
        </w:tc>
        <w:tc>
          <w:tcPr>
            <w:tcW w:w="1666" w:type="dxa"/>
          </w:tcPr>
          <w:p w14:paraId="32D0DE13">
            <w:pPr>
              <w:jc w:val="left"/>
              <w:rPr>
                <w:rFonts w:ascii="Times New Roman" w:hAnsi="Times New Roman" w:cs="Times New Roman"/>
                <w:bCs/>
                <w:sz w:val="28"/>
                <w:szCs w:val="28"/>
              </w:rPr>
            </w:pPr>
            <w:r>
              <w:rPr>
                <w:rFonts w:ascii="Times New Roman" w:hAnsi="Times New Roman" w:cs="Times New Roman"/>
                <w:bCs/>
                <w:sz w:val="28"/>
                <w:szCs w:val="28"/>
              </w:rPr>
              <w:t>Нормативный срок освоения</w:t>
            </w:r>
          </w:p>
        </w:tc>
      </w:tr>
      <w:tr w14:paraId="4CEE0267">
        <w:tblPrEx>
          <w:tblCellMar>
            <w:top w:w="0" w:type="dxa"/>
            <w:left w:w="108" w:type="dxa"/>
            <w:bottom w:w="0" w:type="dxa"/>
            <w:right w:w="108" w:type="dxa"/>
          </w:tblCellMar>
        </w:tblPrEx>
        <w:tc>
          <w:tcPr>
            <w:tcW w:w="584" w:type="dxa"/>
          </w:tcPr>
          <w:p w14:paraId="64DE9B72">
            <w:pPr>
              <w:jc w:val="left"/>
              <w:rPr>
                <w:rFonts w:ascii="Times New Roman" w:hAnsi="Times New Roman" w:cs="Times New Roman"/>
                <w:bCs/>
                <w:sz w:val="28"/>
                <w:szCs w:val="28"/>
              </w:rPr>
            </w:pPr>
            <w:r>
              <w:rPr>
                <w:rFonts w:ascii="Times New Roman" w:hAnsi="Times New Roman" w:cs="Times New Roman"/>
                <w:bCs/>
                <w:sz w:val="28"/>
                <w:szCs w:val="28"/>
              </w:rPr>
              <w:t>1.</w:t>
            </w:r>
          </w:p>
        </w:tc>
        <w:tc>
          <w:tcPr>
            <w:tcW w:w="2796" w:type="dxa"/>
          </w:tcPr>
          <w:p w14:paraId="0290AAA2">
            <w:pPr>
              <w:jc w:val="left"/>
              <w:rPr>
                <w:rFonts w:ascii="Times New Roman" w:hAnsi="Times New Roman" w:cs="Times New Roman"/>
                <w:bCs/>
                <w:sz w:val="28"/>
                <w:szCs w:val="28"/>
              </w:rPr>
            </w:pPr>
            <w:r>
              <w:rPr>
                <w:rFonts w:ascii="Times New Roman" w:hAnsi="Times New Roman" w:cs="Times New Roman"/>
                <w:bCs/>
                <w:sz w:val="28"/>
                <w:szCs w:val="28"/>
              </w:rPr>
              <w:t>Общеобразовательная программа (1 ступень)</w:t>
            </w:r>
          </w:p>
        </w:tc>
        <w:tc>
          <w:tcPr>
            <w:tcW w:w="2540" w:type="dxa"/>
          </w:tcPr>
          <w:p w14:paraId="58D89DD2">
            <w:pPr>
              <w:jc w:val="left"/>
              <w:rPr>
                <w:rFonts w:ascii="Times New Roman" w:hAnsi="Times New Roman" w:cs="Times New Roman"/>
                <w:bCs/>
                <w:sz w:val="28"/>
                <w:szCs w:val="28"/>
              </w:rPr>
            </w:pPr>
            <w:r>
              <w:rPr>
                <w:rFonts w:ascii="Times New Roman" w:hAnsi="Times New Roman" w:cs="Times New Roman"/>
                <w:bCs/>
                <w:sz w:val="28"/>
                <w:szCs w:val="28"/>
              </w:rPr>
              <w:t>Начальное общее образование</w:t>
            </w:r>
          </w:p>
        </w:tc>
        <w:tc>
          <w:tcPr>
            <w:tcW w:w="1985" w:type="dxa"/>
          </w:tcPr>
          <w:p w14:paraId="6ABAC5C1">
            <w:pPr>
              <w:jc w:val="left"/>
              <w:rPr>
                <w:rFonts w:ascii="Times New Roman" w:hAnsi="Times New Roman" w:cs="Times New Roman"/>
                <w:bCs/>
                <w:sz w:val="28"/>
                <w:szCs w:val="28"/>
              </w:rPr>
            </w:pPr>
            <w:r>
              <w:rPr>
                <w:rFonts w:ascii="Times New Roman" w:hAnsi="Times New Roman" w:cs="Times New Roman"/>
                <w:bCs/>
                <w:sz w:val="28"/>
                <w:szCs w:val="28"/>
              </w:rPr>
              <w:t>основная</w:t>
            </w:r>
          </w:p>
        </w:tc>
        <w:tc>
          <w:tcPr>
            <w:tcW w:w="1666" w:type="dxa"/>
          </w:tcPr>
          <w:p w14:paraId="52320021">
            <w:pPr>
              <w:jc w:val="left"/>
              <w:rPr>
                <w:rFonts w:ascii="Times New Roman" w:hAnsi="Times New Roman" w:cs="Times New Roman"/>
                <w:bCs/>
                <w:sz w:val="28"/>
                <w:szCs w:val="28"/>
              </w:rPr>
            </w:pPr>
            <w:r>
              <w:rPr>
                <w:rFonts w:ascii="Times New Roman" w:hAnsi="Times New Roman" w:cs="Times New Roman"/>
                <w:bCs/>
                <w:sz w:val="28"/>
                <w:szCs w:val="28"/>
              </w:rPr>
              <w:t>4 года</w:t>
            </w:r>
          </w:p>
        </w:tc>
      </w:tr>
      <w:tr w14:paraId="26F95FDA">
        <w:tblPrEx>
          <w:tblCellMar>
            <w:top w:w="0" w:type="dxa"/>
            <w:left w:w="108" w:type="dxa"/>
            <w:bottom w:w="0" w:type="dxa"/>
            <w:right w:w="108" w:type="dxa"/>
          </w:tblCellMar>
        </w:tblPrEx>
        <w:tc>
          <w:tcPr>
            <w:tcW w:w="584" w:type="dxa"/>
          </w:tcPr>
          <w:p w14:paraId="20FBDF99">
            <w:pPr>
              <w:jc w:val="left"/>
              <w:rPr>
                <w:rFonts w:ascii="Times New Roman" w:hAnsi="Times New Roman" w:cs="Times New Roman"/>
                <w:bCs/>
                <w:sz w:val="28"/>
                <w:szCs w:val="28"/>
              </w:rPr>
            </w:pPr>
            <w:r>
              <w:rPr>
                <w:rFonts w:ascii="Times New Roman" w:hAnsi="Times New Roman" w:cs="Times New Roman"/>
                <w:bCs/>
                <w:sz w:val="28"/>
                <w:szCs w:val="28"/>
              </w:rPr>
              <w:t>2.</w:t>
            </w:r>
          </w:p>
        </w:tc>
        <w:tc>
          <w:tcPr>
            <w:tcW w:w="2796" w:type="dxa"/>
          </w:tcPr>
          <w:p w14:paraId="389E09B9">
            <w:pPr>
              <w:jc w:val="left"/>
              <w:rPr>
                <w:rFonts w:ascii="Times New Roman" w:hAnsi="Times New Roman" w:cs="Times New Roman"/>
                <w:bCs/>
                <w:sz w:val="28"/>
                <w:szCs w:val="28"/>
              </w:rPr>
            </w:pPr>
            <w:r>
              <w:rPr>
                <w:rFonts w:ascii="Times New Roman" w:hAnsi="Times New Roman" w:cs="Times New Roman"/>
                <w:bCs/>
                <w:sz w:val="28"/>
                <w:szCs w:val="28"/>
              </w:rPr>
              <w:t>Общеобразовательная программа (2 ступень)</w:t>
            </w:r>
          </w:p>
        </w:tc>
        <w:tc>
          <w:tcPr>
            <w:tcW w:w="2540" w:type="dxa"/>
          </w:tcPr>
          <w:p w14:paraId="5A6D81B1">
            <w:pPr>
              <w:jc w:val="left"/>
              <w:rPr>
                <w:rFonts w:ascii="Times New Roman" w:hAnsi="Times New Roman" w:cs="Times New Roman"/>
                <w:bCs/>
                <w:sz w:val="28"/>
                <w:szCs w:val="28"/>
              </w:rPr>
            </w:pPr>
            <w:r>
              <w:rPr>
                <w:rFonts w:ascii="Times New Roman" w:hAnsi="Times New Roman" w:cs="Times New Roman"/>
                <w:bCs/>
                <w:sz w:val="28"/>
                <w:szCs w:val="28"/>
              </w:rPr>
              <w:t>Основное общее образование</w:t>
            </w:r>
          </w:p>
        </w:tc>
        <w:tc>
          <w:tcPr>
            <w:tcW w:w="1985" w:type="dxa"/>
          </w:tcPr>
          <w:p w14:paraId="5EA44591">
            <w:pPr>
              <w:jc w:val="left"/>
              <w:rPr>
                <w:sz w:val="28"/>
                <w:szCs w:val="28"/>
              </w:rPr>
            </w:pPr>
            <w:r>
              <w:rPr>
                <w:rFonts w:ascii="Times New Roman" w:hAnsi="Times New Roman" w:cs="Times New Roman"/>
                <w:bCs/>
                <w:sz w:val="28"/>
                <w:szCs w:val="28"/>
              </w:rPr>
              <w:t>основная</w:t>
            </w:r>
          </w:p>
        </w:tc>
        <w:tc>
          <w:tcPr>
            <w:tcW w:w="1666" w:type="dxa"/>
          </w:tcPr>
          <w:p w14:paraId="4B40B425">
            <w:pPr>
              <w:jc w:val="left"/>
              <w:rPr>
                <w:rFonts w:ascii="Times New Roman" w:hAnsi="Times New Roman" w:cs="Times New Roman"/>
                <w:bCs/>
                <w:sz w:val="28"/>
                <w:szCs w:val="28"/>
              </w:rPr>
            </w:pPr>
            <w:r>
              <w:rPr>
                <w:rFonts w:ascii="Times New Roman" w:hAnsi="Times New Roman" w:cs="Times New Roman"/>
                <w:bCs/>
                <w:sz w:val="28"/>
                <w:szCs w:val="28"/>
              </w:rPr>
              <w:t>5 лет</w:t>
            </w:r>
          </w:p>
        </w:tc>
      </w:tr>
      <w:tr w14:paraId="39406BA8">
        <w:tblPrEx>
          <w:tblCellMar>
            <w:top w:w="0" w:type="dxa"/>
            <w:left w:w="108" w:type="dxa"/>
            <w:bottom w:w="0" w:type="dxa"/>
            <w:right w:w="108" w:type="dxa"/>
          </w:tblCellMar>
        </w:tblPrEx>
        <w:tc>
          <w:tcPr>
            <w:tcW w:w="584" w:type="dxa"/>
          </w:tcPr>
          <w:p w14:paraId="73FF1E7E">
            <w:pPr>
              <w:jc w:val="left"/>
              <w:rPr>
                <w:rFonts w:ascii="Times New Roman" w:hAnsi="Times New Roman" w:cs="Times New Roman"/>
                <w:bCs/>
                <w:sz w:val="28"/>
                <w:szCs w:val="28"/>
              </w:rPr>
            </w:pPr>
            <w:r>
              <w:rPr>
                <w:rFonts w:ascii="Times New Roman" w:hAnsi="Times New Roman" w:cs="Times New Roman"/>
                <w:bCs/>
                <w:sz w:val="28"/>
                <w:szCs w:val="28"/>
              </w:rPr>
              <w:t>3.</w:t>
            </w:r>
          </w:p>
        </w:tc>
        <w:tc>
          <w:tcPr>
            <w:tcW w:w="2796" w:type="dxa"/>
          </w:tcPr>
          <w:p w14:paraId="7EAF147D">
            <w:pPr>
              <w:jc w:val="left"/>
              <w:rPr>
                <w:rFonts w:ascii="Times New Roman" w:hAnsi="Times New Roman" w:cs="Times New Roman"/>
                <w:bCs/>
                <w:sz w:val="28"/>
                <w:szCs w:val="28"/>
              </w:rPr>
            </w:pPr>
            <w:r>
              <w:rPr>
                <w:rFonts w:ascii="Times New Roman" w:hAnsi="Times New Roman" w:cs="Times New Roman"/>
                <w:bCs/>
                <w:sz w:val="28"/>
                <w:szCs w:val="28"/>
              </w:rPr>
              <w:t>Общеобразовательная программа (3 ступень)</w:t>
            </w:r>
          </w:p>
        </w:tc>
        <w:tc>
          <w:tcPr>
            <w:tcW w:w="2540" w:type="dxa"/>
          </w:tcPr>
          <w:p w14:paraId="47C13E76">
            <w:pPr>
              <w:jc w:val="left"/>
              <w:rPr>
                <w:rFonts w:ascii="Times New Roman" w:hAnsi="Times New Roman" w:cs="Times New Roman"/>
                <w:bCs/>
                <w:sz w:val="28"/>
                <w:szCs w:val="28"/>
              </w:rPr>
            </w:pPr>
            <w:r>
              <w:rPr>
                <w:rFonts w:ascii="Times New Roman" w:hAnsi="Times New Roman" w:cs="Times New Roman"/>
                <w:bCs/>
                <w:sz w:val="28"/>
                <w:szCs w:val="28"/>
              </w:rPr>
              <w:t>Среднее (полное) общее образование</w:t>
            </w:r>
          </w:p>
        </w:tc>
        <w:tc>
          <w:tcPr>
            <w:tcW w:w="1985" w:type="dxa"/>
          </w:tcPr>
          <w:p w14:paraId="5E97C4F9">
            <w:pPr>
              <w:jc w:val="left"/>
              <w:rPr>
                <w:sz w:val="28"/>
                <w:szCs w:val="28"/>
              </w:rPr>
            </w:pPr>
            <w:r>
              <w:rPr>
                <w:rFonts w:ascii="Times New Roman" w:hAnsi="Times New Roman" w:cs="Times New Roman"/>
                <w:bCs/>
                <w:sz w:val="28"/>
                <w:szCs w:val="28"/>
              </w:rPr>
              <w:t>основная</w:t>
            </w:r>
          </w:p>
        </w:tc>
        <w:tc>
          <w:tcPr>
            <w:tcW w:w="1666" w:type="dxa"/>
          </w:tcPr>
          <w:p w14:paraId="5FB489F0">
            <w:pPr>
              <w:jc w:val="left"/>
              <w:rPr>
                <w:rFonts w:ascii="Times New Roman" w:hAnsi="Times New Roman" w:cs="Times New Roman"/>
                <w:bCs/>
                <w:sz w:val="28"/>
                <w:szCs w:val="28"/>
              </w:rPr>
            </w:pPr>
            <w:r>
              <w:rPr>
                <w:rFonts w:ascii="Times New Roman" w:hAnsi="Times New Roman" w:cs="Times New Roman"/>
                <w:bCs/>
                <w:sz w:val="28"/>
                <w:szCs w:val="28"/>
              </w:rPr>
              <w:t>2 года</w:t>
            </w:r>
          </w:p>
        </w:tc>
      </w:tr>
    </w:tbl>
    <w:p w14:paraId="0B6C8C46">
      <w:pPr>
        <w:shd w:val="clear" w:color="auto" w:fill="FFFFFF"/>
        <w:ind w:firstLine="709"/>
        <w:jc w:val="both"/>
        <w:rPr>
          <w:rFonts w:ascii="Times New Roman" w:hAnsi="Times New Roman" w:cs="Times New Roman"/>
          <w:bCs/>
          <w:sz w:val="28"/>
          <w:szCs w:val="28"/>
        </w:rPr>
      </w:pPr>
    </w:p>
    <w:p w14:paraId="2B523385">
      <w:pPr>
        <w:shd w:val="clear" w:color="auto" w:fill="FFFFFF"/>
        <w:ind w:firstLine="709"/>
        <w:jc w:val="both"/>
        <w:rPr>
          <w:rFonts w:ascii="Times New Roman" w:hAnsi="Times New Roman" w:cs="Times New Roman"/>
          <w:bCs/>
          <w:sz w:val="28"/>
          <w:szCs w:val="28"/>
        </w:rPr>
      </w:pPr>
      <w:r>
        <w:rPr>
          <w:rFonts w:ascii="Times New Roman" w:hAnsi="Times New Roman" w:cs="Times New Roman"/>
          <w:b/>
          <w:bCs/>
          <w:sz w:val="28"/>
          <w:szCs w:val="28"/>
        </w:rPr>
        <w:t xml:space="preserve">Учредитель общеобразовательной организации: </w:t>
      </w:r>
      <w:r>
        <w:rPr>
          <w:rFonts w:ascii="Times New Roman" w:hAnsi="Times New Roman" w:cs="Times New Roman"/>
          <w:bCs/>
          <w:sz w:val="28"/>
          <w:szCs w:val="28"/>
        </w:rPr>
        <w:t>муниципальное образование «Ардатовский муниципальный район» в лице Администрации Ардатовского муниципального района.</w:t>
      </w:r>
    </w:p>
    <w:p w14:paraId="6B53977A">
      <w:pPr>
        <w:shd w:val="clear" w:color="auto" w:fill="FFFFFF"/>
        <w:ind w:firstLine="709"/>
        <w:jc w:val="both"/>
        <w:rPr>
          <w:rFonts w:ascii="Times New Roman" w:hAnsi="Times New Roman" w:cs="Times New Roman"/>
          <w:bCs/>
          <w:sz w:val="28"/>
          <w:szCs w:val="28"/>
        </w:rPr>
      </w:pPr>
    </w:p>
    <w:p w14:paraId="049FF3F7">
      <w:pPr>
        <w:pStyle w:val="51"/>
        <w:numPr>
          <w:ilvl w:val="1"/>
          <w:numId w:val="1"/>
        </w:numPr>
        <w:rPr>
          <w:rFonts w:ascii="Times New Roman" w:hAnsi="Times New Roman" w:cs="Times New Roman"/>
          <w:b/>
          <w:sz w:val="28"/>
          <w:szCs w:val="28"/>
        </w:rPr>
      </w:pPr>
      <w:r>
        <w:rPr>
          <w:rFonts w:ascii="Times New Roman" w:hAnsi="Times New Roman" w:cs="Times New Roman"/>
          <w:b/>
          <w:sz w:val="28"/>
          <w:szCs w:val="28"/>
        </w:rPr>
        <w:t>Нормативное и организационно-правовое обеспечение образовательной деятельности.</w:t>
      </w:r>
    </w:p>
    <w:p w14:paraId="03AFBBD8">
      <w:pPr>
        <w:pStyle w:val="51"/>
        <w:ind w:left="1429"/>
        <w:jc w:val="both"/>
        <w:rPr>
          <w:rFonts w:ascii="Times New Roman" w:hAnsi="Times New Roman" w:cs="Times New Roman"/>
          <w:sz w:val="28"/>
          <w:szCs w:val="28"/>
        </w:rPr>
      </w:pPr>
    </w:p>
    <w:p w14:paraId="5587820C">
      <w:pPr>
        <w:jc w:val="both"/>
        <w:rPr>
          <w:rFonts w:ascii="Times New Roman" w:hAnsi="Times New Roman" w:cs="Times New Roman"/>
          <w:sz w:val="28"/>
          <w:szCs w:val="28"/>
        </w:rPr>
      </w:pPr>
      <w:r>
        <w:rPr>
          <w:rFonts w:ascii="Times New Roman" w:hAnsi="Times New Roman" w:cs="Times New Roman"/>
          <w:b/>
          <w:bCs/>
          <w:sz w:val="28"/>
          <w:szCs w:val="28"/>
        </w:rPr>
        <w:t>Свидетельство о постановке на учет юридического лица в налоговом органе по месту нахождения на территории Российской Федерации</w:t>
      </w:r>
      <w:r>
        <w:rPr>
          <w:rFonts w:ascii="Times New Roman" w:hAnsi="Times New Roman" w:cs="Times New Roman"/>
          <w:b/>
          <w:sz w:val="28"/>
          <w:szCs w:val="28"/>
        </w:rPr>
        <w:t>:</w:t>
      </w:r>
      <w:r>
        <w:rPr>
          <w:rFonts w:ascii="Times New Roman" w:hAnsi="Times New Roman" w:cs="Times New Roman"/>
          <w:sz w:val="28"/>
          <w:szCs w:val="28"/>
        </w:rPr>
        <w:t xml:space="preserve"> ИНН/КПП 1301062531/130101001, ОГРН 1021300549137</w:t>
      </w:r>
    </w:p>
    <w:p w14:paraId="3A6B28E6">
      <w:pPr>
        <w:jc w:val="both"/>
        <w:rPr>
          <w:rFonts w:ascii="Times New Roman" w:hAnsi="Times New Roman" w:cs="Times New Roman"/>
          <w:bCs/>
          <w:sz w:val="28"/>
          <w:szCs w:val="28"/>
        </w:rPr>
      </w:pPr>
      <w:r>
        <w:rPr>
          <w:rFonts w:ascii="Times New Roman" w:hAnsi="Times New Roman" w:cs="Times New Roman"/>
          <w:b/>
          <w:bCs/>
          <w:sz w:val="28"/>
          <w:szCs w:val="28"/>
        </w:rPr>
        <w:t>Свидетельство о внесении в Единый государственный реестр юридических лиц:</w:t>
      </w:r>
      <w:r>
        <w:rPr>
          <w:rFonts w:ascii="Times New Roman" w:hAnsi="Times New Roman" w:cs="Times New Roman"/>
          <w:bCs/>
          <w:sz w:val="28"/>
          <w:szCs w:val="28"/>
        </w:rPr>
        <w:t xml:space="preserve"> серия 13 № 001411983, от 7 августа 2012г.</w:t>
      </w:r>
    </w:p>
    <w:p w14:paraId="5ECA3F28">
      <w:pPr>
        <w:jc w:val="both"/>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Лицензия на осуществление образовательной деятельности:</w:t>
      </w:r>
      <w:r>
        <w:rPr>
          <w:rFonts w:ascii="Times New Roman" w:hAnsi="Times New Roman" w:cs="Times New Roman"/>
          <w:bCs/>
          <w:color w:val="000000" w:themeColor="text1"/>
          <w:sz w:val="28"/>
          <w:szCs w:val="28"/>
          <w14:textFill>
            <w14:solidFill>
              <w14:schemeClr w14:val="tx1"/>
            </w14:solidFill>
          </w14:textFill>
        </w:rPr>
        <w:t xml:space="preserve"> № 4243 от 06 октября 2020 года.</w:t>
      </w:r>
    </w:p>
    <w:p w14:paraId="224C3648">
      <w:pPr>
        <w:jc w:val="both"/>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Свидетельство о государственной аккредитации образовательной деятельности:</w:t>
      </w:r>
      <w:r>
        <w:rPr>
          <w:rFonts w:ascii="Times New Roman" w:hAnsi="Times New Roman" w:cs="Times New Roman"/>
          <w:bCs/>
          <w:color w:val="000000" w:themeColor="text1"/>
          <w:sz w:val="28"/>
          <w:szCs w:val="28"/>
          <w14:textFill>
            <w14:solidFill>
              <w14:schemeClr w14:val="tx1"/>
            </w14:solidFill>
          </w14:textFill>
        </w:rPr>
        <w:t xml:space="preserve"> №  2819, от 21 октября 2020 года, свидетельство действительно до  29 января 2025 года.</w:t>
      </w:r>
    </w:p>
    <w:p w14:paraId="62B585A6">
      <w:pPr>
        <w:jc w:val="both"/>
        <w:rPr>
          <w:rFonts w:ascii="Times New Roman" w:hAnsi="Times New Roman" w:cs="Times New Roman"/>
          <w:sz w:val="28"/>
          <w:szCs w:val="28"/>
        </w:rPr>
      </w:pPr>
      <w:r>
        <w:rPr>
          <w:rFonts w:ascii="Times New Roman" w:hAnsi="Times New Roman" w:cs="Times New Roman"/>
          <w:b/>
          <w:sz w:val="28"/>
          <w:szCs w:val="28"/>
        </w:rPr>
        <w:t>Свидетельство о государственной регистрации права на оперативное управление зданием:</w:t>
      </w:r>
      <w:r>
        <w:rPr>
          <w:rFonts w:ascii="Times New Roman" w:hAnsi="Times New Roman" w:cs="Times New Roman"/>
          <w:sz w:val="28"/>
          <w:szCs w:val="28"/>
        </w:rPr>
        <w:t xml:space="preserve"> выдано 25 февраля 2013 года, кадастровый номер № 13:13:02\032\2013-2012</w:t>
      </w:r>
    </w:p>
    <w:p w14:paraId="67EB28AD">
      <w:pPr>
        <w:jc w:val="both"/>
        <w:rPr>
          <w:rFonts w:ascii="Times New Roman" w:hAnsi="Times New Roman" w:cs="Times New Roman"/>
          <w:color w:val="FF0000"/>
          <w:sz w:val="28"/>
          <w:szCs w:val="28"/>
        </w:rPr>
      </w:pPr>
    </w:p>
    <w:p w14:paraId="7CA971D3">
      <w:pPr>
        <w:jc w:val="both"/>
        <w:rPr>
          <w:rFonts w:ascii="Times New Roman" w:hAnsi="Times New Roman" w:cs="Times New Roman"/>
          <w:b/>
          <w:sz w:val="28"/>
          <w:szCs w:val="28"/>
        </w:rPr>
      </w:pPr>
      <w:r>
        <w:rPr>
          <w:rFonts w:ascii="Times New Roman" w:hAnsi="Times New Roman" w:cs="Times New Roman"/>
          <w:b/>
          <w:sz w:val="28"/>
          <w:szCs w:val="28"/>
        </w:rPr>
        <w:t>Перечень локальных актов</w:t>
      </w:r>
    </w:p>
    <w:p w14:paraId="4B6B9BA2">
      <w:pPr>
        <w:shd w:val="clear" w:color="auto" w:fill="FFFFFF"/>
        <w:jc w:val="both"/>
        <w:rPr>
          <w:rFonts w:ascii="Arial" w:hAnsi="Arial" w:cs="Arial"/>
          <w:sz w:val="28"/>
          <w:szCs w:val="28"/>
        </w:rPr>
      </w:pPr>
    </w:p>
    <w:p w14:paraId="4BD90522">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мониторинге качества образования.</w:t>
      </w:r>
    </w:p>
    <w:p w14:paraId="721A20D3">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работе педагогического коллектива со слабоуспевающими учащимися и их родителями.</w:t>
      </w:r>
    </w:p>
    <w:p w14:paraId="3EFD616B">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w:t>
      </w:r>
      <w:r>
        <w:rPr>
          <w:rFonts w:ascii="Times New Roman" w:hAnsi="Times New Roman" w:cs="Times New Roman"/>
          <w:b/>
          <w:bCs/>
          <w:sz w:val="28"/>
          <w:szCs w:val="28"/>
        </w:rPr>
        <w:t> </w:t>
      </w:r>
      <w:r>
        <w:rPr>
          <w:rFonts w:ascii="Times New Roman" w:hAnsi="Times New Roman"/>
          <w:sz w:val="28"/>
          <w:szCs w:val="28"/>
        </w:rPr>
        <w:t xml:space="preserve">о формах, периодичности и порядке текущего контроля успеваемости и промежуточной аттестации обучающихся </w:t>
      </w:r>
      <w:r>
        <w:rPr>
          <w:rFonts w:ascii="Times New Roman" w:hAnsi="Times New Roman" w:cs="Times New Roman"/>
          <w:sz w:val="28"/>
          <w:szCs w:val="28"/>
        </w:rPr>
        <w:t>промежуточной аттестации.</w:t>
      </w:r>
    </w:p>
    <w:p w14:paraId="1C4704E8">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Совете школы.</w:t>
      </w:r>
    </w:p>
    <w:p w14:paraId="046A2B83">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порядке и основаниях перевода, отчисления учащихся.</w:t>
      </w:r>
    </w:p>
    <w:p w14:paraId="2DEB410D">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порядке пользования учебниками и учебными пособиями обучающимися, осваивающими основные образовательные программы за счет бюджетных ассигнований Федерального бюджета, бюджета Республики Мордовия и бюджета Ардатовского муниципального района в пределах ФГОС НОО, образовательных стандартов.</w:t>
      </w:r>
    </w:p>
    <w:p w14:paraId="0D5F28C8">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Педагогическом совете.</w:t>
      </w:r>
    </w:p>
    <w:p w14:paraId="07FE5FD3">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Правила внутреннего распорядка обучающихся.</w:t>
      </w:r>
    </w:p>
    <w:p w14:paraId="41A11152">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порядке оформления, возникновения, приостановления и прекращения отношений между муниципальным общеобразовательным бюджетным учреждением «Баевская средняя общеобразовательная школа» и учащимися и (или) родителями (законными представителями) несовершеннолетних учащихся.</w:t>
      </w:r>
    </w:p>
    <w:p w14:paraId="65214D42">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порядке организации индивидуального обучения детей на дому.</w:t>
      </w:r>
    </w:p>
    <w:p w14:paraId="5AF0A9E6">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об Ученическом Совете.</w:t>
      </w:r>
    </w:p>
    <w:p w14:paraId="57F86BBF">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порядке реализации права педагогов на бесплатное пользование образовательными, методическими и научными услугами.</w:t>
      </w:r>
    </w:p>
    <w:p w14:paraId="4C4DF10E">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порядке приема обучающихся в школу.</w:t>
      </w:r>
    </w:p>
    <w:p w14:paraId="61EC565A">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порядке посещения учащимися по своему выбору мероприятий, проводимых в учреждении и не предусмотренных учебным планом.</w:t>
      </w:r>
    </w:p>
    <w:p w14:paraId="007C8882">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комиссии по профессиональной этике педагогических работников.</w:t>
      </w:r>
    </w:p>
    <w:p w14:paraId="29BF0C82">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формах, периодичности и порядке текущего контроля успеваемости и промежуточной аттестации учащихся.</w:t>
      </w:r>
    </w:p>
    <w:p w14:paraId="6732D1D4">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комиссии по трудовым спорам.</w:t>
      </w:r>
    </w:p>
    <w:p w14:paraId="331C4BBD">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конфликтной комиссии по вопросам разрешения споров между участниками образовательного процесса.</w:t>
      </w:r>
    </w:p>
    <w:p w14:paraId="15379F9B">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языках образования в  учреждении.</w:t>
      </w:r>
    </w:p>
    <w:p w14:paraId="0FD38DC2">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Порядок доступа педагогических работников к информационно-коммуникативным сетям и базам данных, учебным и методическим материалам, материально-техническим средствам обеспечения образовательной деятельности.</w:t>
      </w:r>
    </w:p>
    <w:p w14:paraId="53526C32">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Правила размещения и обновления информации на школьном сайте в информационно-телекоммуникационной сети «Интернет».</w:t>
      </w:r>
    </w:p>
    <w:p w14:paraId="20B8C128">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Правила внутреннего трудового распорядка.</w:t>
      </w:r>
    </w:p>
    <w:p w14:paraId="1C4B46D0">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родительском комитете школы.</w:t>
      </w:r>
    </w:p>
    <w:p w14:paraId="6F73B706">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совещании при директоре.</w:t>
      </w:r>
    </w:p>
    <w:p w14:paraId="40830C75">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об общем собрании работников.</w:t>
      </w:r>
    </w:p>
    <w:p w14:paraId="329303A9">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об электронном дневнике.</w:t>
      </w:r>
    </w:p>
    <w:p w14:paraId="362D540C">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Положении о методическом объединении.</w:t>
      </w:r>
    </w:p>
    <w:p w14:paraId="4E2A684A">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Положении об обеспечении питанием обучающихся.</w:t>
      </w:r>
    </w:p>
    <w:p w14:paraId="2D74105C">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Положении об организации внеурочной деятельности обучающихся в классах, работающих в условиях ФГОС.</w:t>
      </w:r>
    </w:p>
    <w:p w14:paraId="24BF9FF5">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Положение о поощрениях и наказаниях учащихся.</w:t>
      </w:r>
    </w:p>
    <w:p w14:paraId="189A11B7">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разработке образовательных программ по видам (или курсам) внеурочной деятельности.</w:t>
      </w:r>
    </w:p>
    <w:p w14:paraId="2CA5310C">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Положение о защите персональных данных.</w:t>
      </w:r>
    </w:p>
    <w:p w14:paraId="5BCC0A34">
      <w:pPr>
        <w:pStyle w:val="51"/>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Положение о режиме занятий учащихся.</w:t>
      </w:r>
    </w:p>
    <w:p w14:paraId="60D1991C">
      <w:pPr>
        <w:ind w:left="360"/>
        <w:jc w:val="left"/>
        <w:rPr>
          <w:rFonts w:ascii="Times New Roman" w:hAnsi="Times New Roman" w:cs="Times New Roman"/>
          <w:sz w:val="28"/>
          <w:szCs w:val="28"/>
        </w:rPr>
      </w:pPr>
      <w:r>
        <w:rPr>
          <w:rFonts w:ascii="Times New Roman" w:hAnsi="Times New Roman" w:cs="Times New Roman"/>
          <w:sz w:val="28"/>
          <w:szCs w:val="28"/>
        </w:rPr>
        <w:t>35.Положение о безотметочной системе оценивания.</w:t>
      </w:r>
    </w:p>
    <w:p w14:paraId="7D8AEC8B">
      <w:pPr>
        <w:ind w:left="360"/>
        <w:jc w:val="both"/>
        <w:rPr>
          <w:rFonts w:ascii="Times New Roman" w:hAnsi="Times New Roman" w:cs="Times New Roman"/>
          <w:sz w:val="28"/>
          <w:szCs w:val="28"/>
        </w:rPr>
      </w:pPr>
      <w:r>
        <w:rPr>
          <w:rFonts w:ascii="Times New Roman" w:hAnsi="Times New Roman" w:cs="Times New Roman"/>
          <w:sz w:val="28"/>
          <w:szCs w:val="28"/>
        </w:rPr>
        <w:t>36. Положение о школьной форме и внешнем виде учащихся.</w:t>
      </w:r>
    </w:p>
    <w:p w14:paraId="02D94E2F">
      <w:pPr>
        <w:ind w:left="360"/>
        <w:jc w:val="both"/>
        <w:rPr>
          <w:rFonts w:ascii="Times New Roman" w:hAnsi="Times New Roman" w:cs="Times New Roman"/>
          <w:sz w:val="28"/>
          <w:szCs w:val="28"/>
        </w:rPr>
      </w:pPr>
      <w:r>
        <w:rPr>
          <w:rFonts w:ascii="Times New Roman" w:hAnsi="Times New Roman" w:cs="Times New Roman"/>
          <w:sz w:val="28"/>
          <w:szCs w:val="28"/>
        </w:rPr>
        <w:t>37.Положение об аттестации учителей.</w:t>
      </w:r>
    </w:p>
    <w:p w14:paraId="76F2B5C8">
      <w:pPr>
        <w:ind w:left="360"/>
        <w:jc w:val="both"/>
        <w:rPr>
          <w:rFonts w:ascii="Times New Roman" w:hAnsi="Times New Roman" w:cs="Times New Roman"/>
          <w:sz w:val="28"/>
          <w:szCs w:val="28"/>
        </w:rPr>
      </w:pPr>
      <w:r>
        <w:rPr>
          <w:rFonts w:ascii="Times New Roman" w:hAnsi="Times New Roman" w:cs="Times New Roman"/>
          <w:sz w:val="28"/>
          <w:szCs w:val="28"/>
        </w:rPr>
        <w:t>38. Положение о ведении личных дел учащихся.</w:t>
      </w:r>
    </w:p>
    <w:p w14:paraId="05BFF0E6">
      <w:pPr>
        <w:ind w:left="360"/>
        <w:jc w:val="both"/>
        <w:rPr>
          <w:rFonts w:ascii="Times New Roman" w:hAnsi="Times New Roman" w:cs="Times New Roman"/>
          <w:sz w:val="28"/>
          <w:szCs w:val="28"/>
        </w:rPr>
      </w:pPr>
      <w:r>
        <w:rPr>
          <w:rFonts w:ascii="Times New Roman" w:hAnsi="Times New Roman" w:cs="Times New Roman"/>
          <w:sz w:val="28"/>
          <w:szCs w:val="28"/>
        </w:rPr>
        <w:t>39Положение о соотношении учебной нагрузки и другой педагогической работы в пределах рабочей недели или учебного года.</w:t>
      </w:r>
    </w:p>
    <w:p w14:paraId="60099E0C">
      <w:pPr>
        <w:ind w:left="360"/>
        <w:jc w:val="both"/>
        <w:rPr>
          <w:rFonts w:ascii="Times New Roman" w:hAnsi="Times New Roman" w:cs="Times New Roman"/>
          <w:sz w:val="28"/>
          <w:szCs w:val="28"/>
        </w:rPr>
      </w:pPr>
      <w:r>
        <w:rPr>
          <w:rFonts w:ascii="Times New Roman" w:hAnsi="Times New Roman" w:cs="Times New Roman"/>
          <w:sz w:val="28"/>
          <w:szCs w:val="28"/>
        </w:rPr>
        <w:t>40. Положение о режиме рабочего времени и отдыха педагогических и других работников образовательного учреждения</w:t>
      </w:r>
    </w:p>
    <w:p w14:paraId="33575C46">
      <w:pPr>
        <w:ind w:left="360"/>
        <w:jc w:val="both"/>
        <w:rPr>
          <w:rFonts w:ascii="Times New Roman" w:hAnsi="Times New Roman" w:cs="Times New Roman"/>
          <w:sz w:val="28"/>
          <w:szCs w:val="28"/>
        </w:rPr>
      </w:pPr>
      <w:r>
        <w:rPr>
          <w:rFonts w:ascii="Times New Roman" w:hAnsi="Times New Roman" w:cs="Times New Roman"/>
          <w:sz w:val="28"/>
          <w:szCs w:val="28"/>
        </w:rPr>
        <w:t>41.Положение о правах, обязанностях работников ОУ кроме педагогических работников.</w:t>
      </w:r>
    </w:p>
    <w:p w14:paraId="6B43EEEC">
      <w:pPr>
        <w:ind w:left="360"/>
        <w:jc w:val="both"/>
        <w:rPr>
          <w:rFonts w:ascii="Times New Roman" w:hAnsi="Times New Roman" w:cs="Times New Roman"/>
          <w:sz w:val="28"/>
          <w:szCs w:val="28"/>
        </w:rPr>
      </w:pPr>
      <w:r>
        <w:rPr>
          <w:rFonts w:ascii="Times New Roman" w:hAnsi="Times New Roman" w:cs="Times New Roman"/>
          <w:sz w:val="28"/>
          <w:szCs w:val="28"/>
        </w:rPr>
        <w:t>42. Положение о проведении самообследования.</w:t>
      </w:r>
    </w:p>
    <w:p w14:paraId="4E44ECBA">
      <w:pPr>
        <w:ind w:left="360"/>
        <w:jc w:val="both"/>
        <w:rPr>
          <w:rFonts w:ascii="Times New Roman" w:hAnsi="Times New Roman" w:cs="Times New Roman"/>
          <w:sz w:val="28"/>
          <w:szCs w:val="28"/>
        </w:rPr>
      </w:pPr>
      <w:r>
        <w:rPr>
          <w:rFonts w:ascii="Times New Roman" w:hAnsi="Times New Roman" w:cs="Times New Roman"/>
          <w:sz w:val="28"/>
          <w:szCs w:val="28"/>
        </w:rPr>
        <w:t>43. Положение о постановке на внутришкольный  контроль учащихся.</w:t>
      </w:r>
    </w:p>
    <w:p w14:paraId="71BE5948">
      <w:pPr>
        <w:ind w:left="360"/>
        <w:jc w:val="both"/>
        <w:rPr>
          <w:rFonts w:ascii="Times New Roman" w:hAnsi="Times New Roman" w:cs="Times New Roman"/>
          <w:sz w:val="28"/>
          <w:szCs w:val="28"/>
        </w:rPr>
      </w:pPr>
      <w:r>
        <w:rPr>
          <w:rFonts w:ascii="Times New Roman" w:hAnsi="Times New Roman" w:cs="Times New Roman"/>
          <w:sz w:val="28"/>
          <w:szCs w:val="28"/>
        </w:rPr>
        <w:t>44. Положение об общешкольном родительском собрании.</w:t>
      </w:r>
    </w:p>
    <w:p w14:paraId="0F6FF3FC">
      <w:pPr>
        <w:ind w:left="360"/>
        <w:jc w:val="both"/>
        <w:rPr>
          <w:rFonts w:ascii="Times New Roman" w:hAnsi="Times New Roman" w:cs="Times New Roman"/>
          <w:sz w:val="28"/>
          <w:szCs w:val="28"/>
        </w:rPr>
      </w:pPr>
      <w:r>
        <w:rPr>
          <w:rFonts w:ascii="Times New Roman" w:hAnsi="Times New Roman" w:cs="Times New Roman"/>
          <w:sz w:val="28"/>
          <w:szCs w:val="28"/>
        </w:rPr>
        <w:t>45. Положение о кооптации в члены Совета Школы</w:t>
      </w:r>
    </w:p>
    <w:p w14:paraId="690200BF">
      <w:pPr>
        <w:ind w:left="360"/>
        <w:jc w:val="both"/>
        <w:rPr>
          <w:rFonts w:ascii="Times New Roman" w:hAnsi="Times New Roman" w:cs="Times New Roman"/>
          <w:sz w:val="28"/>
          <w:szCs w:val="28"/>
        </w:rPr>
      </w:pPr>
      <w:r>
        <w:rPr>
          <w:rFonts w:ascii="Times New Roman" w:hAnsi="Times New Roman" w:cs="Times New Roman"/>
          <w:sz w:val="28"/>
          <w:szCs w:val="28"/>
        </w:rPr>
        <w:t xml:space="preserve">46.Положение  о школьном Сайте в сети Интернет </w:t>
      </w:r>
    </w:p>
    <w:p w14:paraId="74869D77">
      <w:pPr>
        <w:ind w:left="360"/>
        <w:jc w:val="both"/>
        <w:rPr>
          <w:rFonts w:ascii="Times New Roman" w:hAnsi="Times New Roman" w:cs="Times New Roman"/>
          <w:sz w:val="28"/>
          <w:szCs w:val="28"/>
        </w:rPr>
      </w:pPr>
      <w:r>
        <w:rPr>
          <w:rFonts w:ascii="Times New Roman" w:hAnsi="Times New Roman" w:cs="Times New Roman"/>
          <w:sz w:val="28"/>
          <w:szCs w:val="28"/>
        </w:rPr>
        <w:t>47. О заполнении аттестатов</w:t>
      </w:r>
    </w:p>
    <w:p w14:paraId="0915EDB8">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48.  Положение о порядке и условиях представления педагогическим работникам образовательного учреждения длительного отпуска сроком до одного года.                                                                                                                              49. Положение о рабочей программе                                                                    </w:t>
      </w:r>
    </w:p>
    <w:p w14:paraId="4F061DD4">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50. Положение об учебно-опытном  участке.                                                      </w:t>
      </w:r>
    </w:p>
    <w:p w14:paraId="3F9E9E1C">
      <w:pPr>
        <w:shd w:val="clear" w:color="auto" w:fill="FFFFFF"/>
        <w:ind w:left="340"/>
        <w:jc w:val="left"/>
        <w:rPr>
          <w:rFonts w:ascii="Times New Roman" w:hAnsi="Times New Roman" w:cs="Times New Roman"/>
          <w:sz w:val="28"/>
          <w:szCs w:val="28"/>
        </w:rPr>
      </w:pPr>
      <w:r>
        <w:rPr>
          <w:rFonts w:ascii="Times New Roman" w:hAnsi="Times New Roman" w:cs="Times New Roman"/>
          <w:sz w:val="28"/>
          <w:szCs w:val="28"/>
        </w:rPr>
        <w:t>51.Положение о мультимедиатеке.                                                                                   52 Положение о кабинете информатики.</w:t>
      </w:r>
    </w:p>
    <w:p w14:paraId="226B95BA">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53. Положение о портфолио учителя.                                                                    </w:t>
      </w:r>
    </w:p>
    <w:p w14:paraId="769144AA">
      <w:pPr>
        <w:shd w:val="clear" w:color="auto" w:fill="FFFFFF"/>
        <w:ind w:left="340"/>
        <w:jc w:val="left"/>
        <w:rPr>
          <w:rFonts w:ascii="Times New Roman" w:hAnsi="Times New Roman" w:cs="Times New Roman"/>
          <w:sz w:val="28"/>
          <w:szCs w:val="28"/>
        </w:rPr>
      </w:pPr>
      <w:r>
        <w:rPr>
          <w:rFonts w:ascii="Times New Roman" w:hAnsi="Times New Roman" w:cs="Times New Roman"/>
          <w:sz w:val="28"/>
          <w:szCs w:val="28"/>
        </w:rPr>
        <w:t xml:space="preserve">54.Положение о дежурном классе.                                                                                       55. Положение о порядке разработки и утверждения программы развития образовательной организации.                                                                                     </w:t>
      </w:r>
    </w:p>
    <w:p w14:paraId="56A221E7">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56. Положение « Кодекса профессиональной этики педагога.                                   </w:t>
      </w:r>
    </w:p>
    <w:p w14:paraId="7CAD85F8">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57. Правила внутреннего трудового распорядка для учащихся                       </w:t>
      </w:r>
    </w:p>
    <w:p w14:paraId="394E3795">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58. Положение об организации работы по охране труда.                                          </w:t>
      </w:r>
    </w:p>
    <w:p w14:paraId="35FB59B5">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59. Положение об установлении стимулирующих надбавок за качество трудовой деятельности.                                                                                         </w:t>
      </w:r>
    </w:p>
    <w:p w14:paraId="209C32B3">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 60. Положение об оплате труда.                                                                          </w:t>
      </w:r>
    </w:p>
    <w:p w14:paraId="29AB3767">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 61. Положение о школьном сайте.                                                                      </w:t>
      </w:r>
    </w:p>
    <w:p w14:paraId="341DFF10">
      <w:pPr>
        <w:shd w:val="clear" w:color="auto" w:fill="FFFFFF"/>
        <w:ind w:left="340"/>
        <w:jc w:val="both"/>
        <w:rPr>
          <w:rFonts w:ascii="Times New Roman" w:hAnsi="Times New Roman" w:cs="Times New Roman"/>
          <w:sz w:val="28"/>
          <w:szCs w:val="28"/>
        </w:rPr>
      </w:pPr>
      <w:r>
        <w:rPr>
          <w:rFonts w:ascii="Times New Roman" w:hAnsi="Times New Roman" w:cs="Times New Roman"/>
          <w:sz w:val="28"/>
          <w:szCs w:val="28"/>
        </w:rPr>
        <w:t xml:space="preserve"> 62. Положение об общем собрании работников образовательной организации.                                                                                                            63. Положение о режиме рабочего времени и времени отдыха педагогических и других работников.                                                                                             </w:t>
      </w:r>
    </w:p>
    <w:p w14:paraId="6B171431">
      <w:pPr>
        <w:shd w:val="clear" w:color="auto" w:fill="FFFFFF"/>
        <w:ind w:left="340"/>
        <w:jc w:val="left"/>
        <w:rPr>
          <w:rFonts w:ascii="Times New Roman" w:hAnsi="Times New Roman" w:cs="Times New Roman"/>
          <w:sz w:val="28"/>
          <w:szCs w:val="28"/>
        </w:rPr>
      </w:pPr>
      <w:r>
        <w:rPr>
          <w:rFonts w:ascii="Times New Roman" w:hAnsi="Times New Roman" w:cs="Times New Roman"/>
          <w:sz w:val="28"/>
          <w:szCs w:val="28"/>
        </w:rPr>
        <w:t xml:space="preserve"> 64. Правила внутреннего трудового распорядка для работников.                            65. Положение о самообследовании.                                                                            66. Положение о школьной форме и внешнем виде.                                                            67.Положение о Совете школы .                                                                                        68. Положение об определении соотношения учебной и другой педагогической работы в пределах рабочей недели или учебного года                       </w:t>
      </w:r>
    </w:p>
    <w:p w14:paraId="34EE19AE">
      <w:pPr>
        <w:shd w:val="clear" w:color="auto" w:fill="FFFFFF"/>
        <w:ind w:left="340"/>
        <w:jc w:val="left"/>
        <w:rPr>
          <w:rFonts w:ascii="Arial" w:hAnsi="Arial" w:cs="Arial"/>
          <w:sz w:val="28"/>
          <w:szCs w:val="28"/>
        </w:rPr>
      </w:pPr>
      <w:r>
        <w:rPr>
          <w:rFonts w:ascii="Times New Roman" w:hAnsi="Times New Roman" w:cs="Times New Roman"/>
          <w:sz w:val="28"/>
          <w:szCs w:val="28"/>
        </w:rPr>
        <w:t xml:space="preserve"> 69. Положение о предметной неделе.                                                                              70. Положение о добровольных пожертвованиях и целевых взносах.</w:t>
      </w:r>
    </w:p>
    <w:p w14:paraId="7736018A">
      <w:pPr>
        <w:shd w:val="clear" w:color="auto" w:fill="FFFFFF"/>
        <w:jc w:val="both"/>
        <w:rPr>
          <w:rFonts w:ascii="Arial" w:hAnsi="Arial" w:cs="Arial"/>
          <w:sz w:val="28"/>
          <w:szCs w:val="28"/>
        </w:rPr>
      </w:pPr>
    </w:p>
    <w:p w14:paraId="1BE615AF">
      <w:pPr>
        <w:shd w:val="clear" w:color="auto" w:fill="FFFFFF"/>
        <w:jc w:val="both"/>
        <w:rPr>
          <w:rFonts w:ascii="Arial" w:hAnsi="Arial" w:cs="Arial"/>
          <w:sz w:val="28"/>
          <w:szCs w:val="28"/>
        </w:rPr>
      </w:pPr>
    </w:p>
    <w:p w14:paraId="59880821">
      <w:pPr>
        <w:shd w:val="clear" w:color="auto" w:fill="FFFFFF"/>
        <w:jc w:val="both"/>
        <w:rPr>
          <w:rFonts w:ascii="Arial" w:hAnsi="Arial" w:cs="Arial"/>
          <w:sz w:val="28"/>
          <w:szCs w:val="28"/>
        </w:rPr>
      </w:pPr>
    </w:p>
    <w:p w14:paraId="3E282A7B">
      <w:pPr>
        <w:shd w:val="clear" w:color="auto" w:fill="FFFFFF"/>
        <w:jc w:val="both"/>
        <w:rPr>
          <w:rFonts w:ascii="Arial" w:hAnsi="Arial" w:cs="Arial"/>
          <w:sz w:val="28"/>
          <w:szCs w:val="28"/>
        </w:rPr>
      </w:pPr>
    </w:p>
    <w:p w14:paraId="6B4A536C">
      <w:pPr>
        <w:shd w:val="clear" w:color="auto" w:fill="FFFFFF"/>
        <w:jc w:val="both"/>
        <w:rPr>
          <w:rFonts w:ascii="Times New Roman" w:hAnsi="Times New Roman" w:cs="Times New Roman"/>
          <w:bCs/>
          <w:sz w:val="28"/>
          <w:szCs w:val="28"/>
        </w:rPr>
      </w:pPr>
      <w:r>
        <w:rPr>
          <w:rFonts w:ascii="Arial" w:hAnsi="Arial" w:cs="Arial"/>
          <w:sz w:val="28"/>
          <w:szCs w:val="28"/>
        </w:rPr>
        <w:t xml:space="preserve"> </w:t>
      </w:r>
      <w:r>
        <w:rPr>
          <w:rFonts w:ascii="Times New Roman" w:hAnsi="Times New Roman" w:cs="Times New Roman"/>
          <w:b/>
          <w:sz w:val="28"/>
          <w:szCs w:val="28"/>
        </w:rPr>
        <w:t>Выводы:</w:t>
      </w:r>
      <w:r>
        <w:rPr>
          <w:rFonts w:ascii="Arial" w:hAnsi="Arial" w:cs="Arial"/>
          <w:sz w:val="28"/>
          <w:szCs w:val="28"/>
        </w:rPr>
        <w:t xml:space="preserve">   </w:t>
      </w:r>
    </w:p>
    <w:p w14:paraId="189288FC">
      <w:pPr>
        <w:shd w:val="clear" w:color="auto" w:fill="FFFFFF"/>
        <w:jc w:val="both"/>
        <w:rPr>
          <w:rFonts w:ascii="Times New Roman" w:hAnsi="Times New Roman" w:cs="Times New Roman"/>
          <w:bCs/>
          <w:sz w:val="28"/>
          <w:szCs w:val="28"/>
        </w:rPr>
      </w:pPr>
      <w:r>
        <w:rPr>
          <w:rFonts w:ascii="Times New Roman" w:hAnsi="Times New Roman" w:cs="Times New Roman"/>
          <w:bCs/>
          <w:sz w:val="28"/>
          <w:szCs w:val="28"/>
        </w:rPr>
        <w:t xml:space="preserve">         Нормативно-правовая база образовательной организации в целом соответствует   требования законодательства Российской Федерации. Локальные акты регламентируют все направления деятельности образовательной организации. </w:t>
      </w:r>
    </w:p>
    <w:p w14:paraId="56D7F9DB">
      <w:pPr>
        <w:pStyle w:val="31"/>
        <w:ind w:firstLine="709"/>
        <w:rPr>
          <w:b/>
          <w:sz w:val="28"/>
          <w:szCs w:val="28"/>
        </w:rPr>
      </w:pPr>
    </w:p>
    <w:p w14:paraId="105EACA5">
      <w:pPr>
        <w:pStyle w:val="31"/>
        <w:ind w:firstLine="709"/>
        <w:rPr>
          <w:b/>
          <w:sz w:val="28"/>
          <w:szCs w:val="28"/>
        </w:rPr>
      </w:pPr>
      <w:r>
        <w:rPr>
          <w:b/>
          <w:sz w:val="28"/>
          <w:szCs w:val="28"/>
        </w:rPr>
        <w:t>Раздел 2. Система управления общеобразовательной организацией.</w:t>
      </w:r>
    </w:p>
    <w:p w14:paraId="7A9DA1CC">
      <w:pPr>
        <w:pStyle w:val="31"/>
        <w:ind w:firstLine="709"/>
        <w:rPr>
          <w:b/>
          <w:sz w:val="28"/>
          <w:szCs w:val="28"/>
        </w:rPr>
      </w:pPr>
    </w:p>
    <w:p w14:paraId="75EAEDA1">
      <w:pPr>
        <w:pStyle w:val="24"/>
        <w:tabs>
          <w:tab w:val="left" w:pos="709"/>
        </w:tabs>
        <w:ind w:firstLine="567"/>
        <w:jc w:val="both"/>
        <w:rPr>
          <w:rFonts w:ascii="Times New Roman" w:hAnsi="Times New Roman"/>
          <w:color w:val="000000"/>
          <w:sz w:val="28"/>
          <w:szCs w:val="28"/>
        </w:rPr>
      </w:pPr>
      <w:r>
        <w:rPr>
          <w:rFonts w:ascii="Times New Roman" w:hAnsi="Times New Roman"/>
          <w:color w:val="000000"/>
          <w:sz w:val="28"/>
          <w:szCs w:val="28"/>
        </w:rPr>
        <w:t>Управление Школой осуществляется в соответствии с законодательством Российской Федерации и строится на принципах единоначалия и самоуправления. Непосредственное руководство Школой осуществляет прошедший соответствующую аттестацию директор, назначаемый на должность Учредителем.</w:t>
      </w:r>
    </w:p>
    <w:p w14:paraId="7F18D150">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Директор школы: Слугина Марина Александровна</w:t>
      </w:r>
    </w:p>
    <w:p w14:paraId="4667B411">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 xml:space="preserve">Стаж работы на данной должности – </w:t>
      </w:r>
      <w:r>
        <w:rPr>
          <w:rFonts w:hint="default" w:ascii="Times New Roman" w:hAnsi="Times New Roman"/>
          <w:color w:val="000000"/>
          <w:sz w:val="28"/>
          <w:szCs w:val="28"/>
          <w:lang w:val="ru-RU"/>
        </w:rPr>
        <w:t>8</w:t>
      </w:r>
      <w:r>
        <w:rPr>
          <w:rFonts w:ascii="Times New Roman" w:hAnsi="Times New Roman"/>
          <w:color w:val="000000"/>
          <w:sz w:val="28"/>
          <w:szCs w:val="28"/>
        </w:rPr>
        <w:t xml:space="preserve"> лет.</w:t>
      </w:r>
    </w:p>
    <w:p w14:paraId="0094B724">
      <w:pPr>
        <w:pStyle w:val="24"/>
        <w:tabs>
          <w:tab w:val="left" w:pos="709"/>
        </w:tabs>
        <w:jc w:val="both"/>
        <w:rPr>
          <w:rFonts w:ascii="Times New Roman" w:hAnsi="Times New Roman"/>
          <w:sz w:val="28"/>
          <w:szCs w:val="28"/>
        </w:rPr>
      </w:pPr>
      <w:r>
        <w:rPr>
          <w:rFonts w:ascii="Times New Roman" w:hAnsi="Times New Roman"/>
          <w:color w:val="000000"/>
          <w:sz w:val="28"/>
          <w:szCs w:val="28"/>
        </w:rPr>
        <w:t xml:space="preserve">Соответствие занимаемой должности – </w:t>
      </w:r>
      <w:r>
        <w:rPr>
          <w:rFonts w:ascii="Times New Roman" w:hAnsi="Times New Roman"/>
          <w:sz w:val="28"/>
          <w:szCs w:val="28"/>
        </w:rPr>
        <w:t xml:space="preserve">соответствует </w:t>
      </w:r>
    </w:p>
    <w:p w14:paraId="0567F5CB">
      <w:pPr>
        <w:pStyle w:val="24"/>
        <w:tabs>
          <w:tab w:val="left" w:pos="709"/>
        </w:tabs>
        <w:jc w:val="both"/>
        <w:rPr>
          <w:rFonts w:ascii="Times New Roman" w:hAnsi="Times New Roman"/>
          <w:sz w:val="28"/>
          <w:szCs w:val="28"/>
        </w:rPr>
      </w:pPr>
      <w:r>
        <w:rPr>
          <w:rFonts w:ascii="Times New Roman" w:hAnsi="Times New Roman"/>
          <w:sz w:val="28"/>
          <w:szCs w:val="28"/>
        </w:rPr>
        <w:t>Заместитель директора по учебной работе: Пиняйкина Ирина Александровна</w:t>
      </w:r>
    </w:p>
    <w:p w14:paraId="39906A87">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Стаж работы на данной должности – 1</w:t>
      </w:r>
      <w:r>
        <w:rPr>
          <w:rFonts w:hint="default" w:ascii="Times New Roman" w:hAnsi="Times New Roman"/>
          <w:color w:val="000000"/>
          <w:sz w:val="28"/>
          <w:szCs w:val="28"/>
          <w:lang w:val="ru-RU"/>
        </w:rPr>
        <w:t>4</w:t>
      </w:r>
      <w:r>
        <w:rPr>
          <w:rFonts w:ascii="Times New Roman" w:hAnsi="Times New Roman"/>
          <w:color w:val="000000"/>
          <w:sz w:val="28"/>
          <w:szCs w:val="28"/>
        </w:rPr>
        <w:t xml:space="preserve"> лет.</w:t>
      </w:r>
    </w:p>
    <w:p w14:paraId="2190DF81">
      <w:pPr>
        <w:pStyle w:val="24"/>
        <w:tabs>
          <w:tab w:val="left" w:pos="709"/>
        </w:tabs>
        <w:jc w:val="both"/>
        <w:rPr>
          <w:rFonts w:ascii="Times New Roman" w:hAnsi="Times New Roman"/>
          <w:sz w:val="28"/>
          <w:szCs w:val="28"/>
        </w:rPr>
      </w:pPr>
      <w:r>
        <w:rPr>
          <w:rFonts w:ascii="Times New Roman" w:hAnsi="Times New Roman"/>
          <w:color w:val="000000"/>
          <w:sz w:val="28"/>
          <w:szCs w:val="28"/>
        </w:rPr>
        <w:t xml:space="preserve">Соответствие занимаемой должности – </w:t>
      </w:r>
      <w:r>
        <w:rPr>
          <w:rFonts w:ascii="Times New Roman" w:hAnsi="Times New Roman"/>
          <w:sz w:val="28"/>
          <w:szCs w:val="28"/>
        </w:rPr>
        <w:t xml:space="preserve">соответствует </w:t>
      </w:r>
    </w:p>
    <w:p w14:paraId="7D82D6B3">
      <w:pPr>
        <w:pStyle w:val="31"/>
        <w:rPr>
          <w:rFonts w:hint="default"/>
          <w:sz w:val="28"/>
          <w:szCs w:val="28"/>
          <w:lang w:val="ru-RU"/>
        </w:rPr>
      </w:pPr>
      <w:r>
        <w:rPr>
          <w:sz w:val="28"/>
          <w:szCs w:val="28"/>
        </w:rPr>
        <w:t xml:space="preserve">Заместитель директора по воспитательной работе – </w:t>
      </w:r>
      <w:r>
        <w:rPr>
          <w:sz w:val="28"/>
          <w:szCs w:val="28"/>
          <w:lang w:val="ru-RU"/>
        </w:rPr>
        <w:t>Кузьмина</w:t>
      </w:r>
      <w:r>
        <w:rPr>
          <w:rFonts w:hint="default"/>
          <w:sz w:val="28"/>
          <w:szCs w:val="28"/>
          <w:lang w:val="ru-RU"/>
        </w:rPr>
        <w:t xml:space="preserve"> Кристина Ивановна</w:t>
      </w:r>
    </w:p>
    <w:p w14:paraId="0C272FAD">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 xml:space="preserve">Стаж работы на данной должности – </w:t>
      </w:r>
      <w:r>
        <w:rPr>
          <w:rFonts w:ascii="Times New Roman" w:hAnsi="Times New Roman"/>
          <w:color w:val="000000"/>
          <w:sz w:val="28"/>
          <w:szCs w:val="28"/>
          <w:lang w:val="ru-RU"/>
        </w:rPr>
        <w:t>молодой</w:t>
      </w:r>
      <w:r>
        <w:rPr>
          <w:rFonts w:hint="default" w:ascii="Times New Roman" w:hAnsi="Times New Roman"/>
          <w:color w:val="000000"/>
          <w:sz w:val="28"/>
          <w:szCs w:val="28"/>
          <w:lang w:val="ru-RU"/>
        </w:rPr>
        <w:t xml:space="preserve"> специалист</w:t>
      </w:r>
      <w:r>
        <w:rPr>
          <w:rFonts w:ascii="Times New Roman" w:hAnsi="Times New Roman"/>
          <w:color w:val="000000"/>
          <w:sz w:val="28"/>
          <w:szCs w:val="28"/>
        </w:rPr>
        <w:t>.</w:t>
      </w:r>
    </w:p>
    <w:p w14:paraId="0F4E5987">
      <w:pPr>
        <w:pStyle w:val="24"/>
        <w:tabs>
          <w:tab w:val="left" w:pos="709"/>
        </w:tabs>
        <w:jc w:val="both"/>
        <w:rPr>
          <w:rFonts w:ascii="Times New Roman" w:hAnsi="Times New Roman"/>
          <w:color w:val="FF0000"/>
          <w:sz w:val="28"/>
          <w:szCs w:val="28"/>
        </w:rPr>
      </w:pPr>
      <w:r>
        <w:rPr>
          <w:rFonts w:ascii="Times New Roman" w:hAnsi="Times New Roman"/>
          <w:color w:val="000000"/>
          <w:sz w:val="28"/>
          <w:szCs w:val="28"/>
        </w:rPr>
        <w:t xml:space="preserve">Соответствие занимаемой должности – </w:t>
      </w:r>
      <w:r>
        <w:rPr>
          <w:rFonts w:ascii="Times New Roman" w:hAnsi="Times New Roman"/>
          <w:sz w:val="28"/>
          <w:szCs w:val="28"/>
        </w:rPr>
        <w:t xml:space="preserve">соответствует. </w:t>
      </w:r>
    </w:p>
    <w:p w14:paraId="6260B25C">
      <w:pPr>
        <w:pStyle w:val="31"/>
        <w:rPr>
          <w:b/>
          <w:sz w:val="28"/>
          <w:szCs w:val="28"/>
        </w:rPr>
      </w:pPr>
    </w:p>
    <w:p w14:paraId="1F716464">
      <w:pPr>
        <w:pStyle w:val="24"/>
        <w:tabs>
          <w:tab w:val="left" w:pos="709"/>
        </w:tabs>
        <w:rPr>
          <w:rFonts w:ascii="Times New Roman" w:hAnsi="Times New Roman"/>
          <w:color w:val="000000"/>
          <w:sz w:val="28"/>
          <w:szCs w:val="28"/>
        </w:rPr>
      </w:pPr>
      <w:r>
        <w:rPr>
          <w:rFonts w:ascii="Times New Roman" w:hAnsi="Times New Roman"/>
          <w:color w:val="000000"/>
          <w:sz w:val="28"/>
          <w:szCs w:val="28"/>
        </w:rPr>
        <w:t xml:space="preserve">Формами самоуправления Школы являются: </w:t>
      </w:r>
      <w:r>
        <w:rPr>
          <w:rFonts w:ascii="Times New Roman" w:hAnsi="Times New Roman"/>
          <w:color w:val="000000"/>
          <w:sz w:val="28"/>
          <w:szCs w:val="28"/>
        </w:rPr>
        <w:br w:type="textWrapping"/>
      </w:r>
      <w:r>
        <w:rPr>
          <w:rFonts w:ascii="Times New Roman" w:hAnsi="Times New Roman"/>
          <w:color w:val="000000"/>
          <w:sz w:val="28"/>
          <w:szCs w:val="28"/>
        </w:rPr>
        <w:t>1)Управляющий совет Школы.</w:t>
      </w:r>
      <w:r>
        <w:rPr>
          <w:rFonts w:ascii="Times New Roman" w:hAnsi="Times New Roman"/>
          <w:color w:val="000000"/>
          <w:sz w:val="28"/>
          <w:szCs w:val="28"/>
        </w:rPr>
        <w:br w:type="textWrapping"/>
      </w:r>
      <w:r>
        <w:rPr>
          <w:rFonts w:ascii="Times New Roman" w:hAnsi="Times New Roman"/>
          <w:color w:val="000000"/>
          <w:sz w:val="28"/>
          <w:szCs w:val="28"/>
        </w:rPr>
        <w:t xml:space="preserve">2) Педагогический совет Школы. </w:t>
      </w:r>
    </w:p>
    <w:p w14:paraId="3B76544A">
      <w:pPr>
        <w:pStyle w:val="24"/>
        <w:tabs>
          <w:tab w:val="left" w:pos="709"/>
        </w:tabs>
        <w:rPr>
          <w:rFonts w:ascii="Times New Roman" w:hAnsi="Times New Roman"/>
          <w:color w:val="000000"/>
          <w:sz w:val="28"/>
          <w:szCs w:val="28"/>
        </w:rPr>
      </w:pPr>
      <w:r>
        <w:rPr>
          <w:rFonts w:ascii="Times New Roman" w:hAnsi="Times New Roman"/>
          <w:color w:val="000000"/>
          <w:sz w:val="28"/>
          <w:szCs w:val="28"/>
        </w:rPr>
        <w:t xml:space="preserve">3) Общее собрание трудового коллектива Школы. </w:t>
      </w:r>
    </w:p>
    <w:p w14:paraId="677C66ED">
      <w:pPr>
        <w:pStyle w:val="24"/>
        <w:tabs>
          <w:tab w:val="left" w:pos="709"/>
        </w:tabs>
        <w:rPr>
          <w:rFonts w:ascii="Times New Roman" w:hAnsi="Times New Roman"/>
          <w:color w:val="000000"/>
          <w:sz w:val="28"/>
          <w:szCs w:val="28"/>
        </w:rPr>
      </w:pPr>
      <w:r>
        <w:rPr>
          <w:rFonts w:ascii="Times New Roman" w:hAnsi="Times New Roman"/>
          <w:color w:val="000000"/>
          <w:sz w:val="28"/>
          <w:szCs w:val="28"/>
        </w:rPr>
        <w:t>4)Совет школьников.</w:t>
      </w:r>
    </w:p>
    <w:p w14:paraId="0471D571">
      <w:pPr>
        <w:pStyle w:val="32"/>
        <w:spacing w:after="0"/>
        <w:ind w:left="0"/>
        <w:jc w:val="both"/>
        <w:rPr>
          <w:rFonts w:ascii="Times New Roman" w:hAnsi="Times New Roman" w:cs="Times New Roman"/>
          <w:sz w:val="28"/>
          <w:szCs w:val="28"/>
        </w:rPr>
      </w:pPr>
      <w:r>
        <w:rPr>
          <w:rFonts w:ascii="Times New Roman" w:hAnsi="Times New Roman" w:cs="Times New Roman"/>
          <w:bCs/>
          <w:sz w:val="28"/>
          <w:szCs w:val="28"/>
        </w:rPr>
        <w:t xml:space="preserve">   Основными задачами Управляющего Совета являются:</w:t>
      </w:r>
      <w:r>
        <w:rPr>
          <w:rFonts w:ascii="Times New Roman" w:hAnsi="Times New Roman" w:cs="Times New Roman"/>
          <w:sz w:val="28"/>
          <w:szCs w:val="28"/>
        </w:rPr>
        <w:t xml:space="preserve">  определение основных  направлений развития Школы; обеспечение качества образовательных услуг; повышение эффективности ее финансово-хозяйственной деятельности; содействие созданию оптимальных условий и форм организации образовательного процесса; контроль за соблюдением здоровых и безопасных условий обучения, воспитания и труда. </w:t>
      </w:r>
    </w:p>
    <w:p w14:paraId="67C1DD65">
      <w:pPr>
        <w:pStyle w:val="35"/>
        <w:spacing w:before="0" w:beforeAutospacing="0" w:after="0" w:afterAutospacing="0"/>
        <w:ind w:firstLine="426"/>
        <w:jc w:val="both"/>
        <w:rPr>
          <w:rFonts w:ascii="Times New Roman" w:hAnsi="Times New Roman" w:cs="Times New Roman"/>
          <w:sz w:val="28"/>
          <w:szCs w:val="28"/>
        </w:rPr>
      </w:pPr>
      <w:r>
        <w:rPr>
          <w:rFonts w:ascii="Times New Roman" w:hAnsi="Times New Roman" w:cs="Times New Roman"/>
          <w:sz w:val="28"/>
          <w:szCs w:val="28"/>
        </w:rPr>
        <w:t>Управляющий Совет</w:t>
      </w:r>
      <w:r>
        <w:rPr>
          <w:rFonts w:ascii="Times New Roman" w:hAnsi="Times New Roman" w:cs="Times New Roman"/>
          <w:bCs/>
          <w:sz w:val="28"/>
          <w:szCs w:val="28"/>
        </w:rPr>
        <w:t xml:space="preserve"> состоит</w:t>
      </w:r>
      <w:r>
        <w:rPr>
          <w:rFonts w:ascii="Times New Roman" w:hAnsi="Times New Roman" w:cs="Times New Roman"/>
          <w:sz w:val="28"/>
          <w:szCs w:val="28"/>
        </w:rPr>
        <w:t xml:space="preserve"> из родителей (законных представителей) обучающихся всех ступеней общего образования, обучающихся на ступени основного общего образования, работников Школы, представителя Учредителя, директора Школы, а также представителей общественности. Состав Управляющего Совета формируется с использованием процедур выборов, назначения и кооптации в порядке, предусмотренном «Положением об Управляющем Совете». </w:t>
      </w:r>
    </w:p>
    <w:p w14:paraId="5840FEBA">
      <w:pPr>
        <w:pStyle w:val="24"/>
        <w:tabs>
          <w:tab w:val="left" w:pos="709"/>
        </w:tabs>
        <w:ind w:firstLine="567"/>
        <w:jc w:val="both"/>
        <w:rPr>
          <w:rFonts w:ascii="Times New Roman" w:hAnsi="Times New Roman"/>
          <w:color w:val="000000"/>
          <w:sz w:val="28"/>
          <w:szCs w:val="28"/>
        </w:rPr>
      </w:pPr>
      <w:r>
        <w:rPr>
          <w:rFonts w:ascii="Times New Roman" w:hAnsi="Times New Roman"/>
          <w:color w:val="000000"/>
          <w:sz w:val="28"/>
          <w:szCs w:val="28"/>
        </w:rPr>
        <w:t xml:space="preserve">В целях развития и совершенствования учебно-воспитательного процесса, повышения профессионального мастерства и творческого роста педагогических работников в Школе действует Педагогический совет. В состав Педагогического совета входят все педагогические работники Школы. </w:t>
      </w:r>
      <w:r>
        <w:rPr>
          <w:rFonts w:ascii="Times New Roman" w:hAnsi="Times New Roman"/>
          <w:color w:val="000000"/>
          <w:sz w:val="28"/>
          <w:szCs w:val="28"/>
        </w:rPr>
        <w:br w:type="textWrapping"/>
      </w:r>
      <w:r>
        <w:rPr>
          <w:rFonts w:ascii="Times New Roman" w:hAnsi="Times New Roman"/>
          <w:color w:val="000000"/>
          <w:sz w:val="28"/>
          <w:szCs w:val="28"/>
        </w:rPr>
        <w:t xml:space="preserve">Педагогический совет является постоянно действующим руководящим органом в Школе для рассмотрения основополагающих вопросов образовательного процесса. </w:t>
      </w:r>
    </w:p>
    <w:p w14:paraId="5DD00555">
      <w:pPr>
        <w:pStyle w:val="24"/>
        <w:tabs>
          <w:tab w:val="left" w:pos="709"/>
        </w:tabs>
        <w:ind w:firstLine="567"/>
        <w:jc w:val="both"/>
        <w:rPr>
          <w:rFonts w:ascii="Times New Roman" w:hAnsi="Times New Roman"/>
          <w:color w:val="000000"/>
          <w:sz w:val="28"/>
          <w:szCs w:val="28"/>
        </w:rPr>
      </w:pPr>
      <w:r>
        <w:rPr>
          <w:rFonts w:ascii="Times New Roman" w:hAnsi="Times New Roman"/>
          <w:color w:val="000000"/>
          <w:sz w:val="28"/>
          <w:szCs w:val="28"/>
        </w:rPr>
        <w:t>Педагогический совет действует на основании «Положения о педагогическом совете».</w:t>
      </w:r>
    </w:p>
    <w:p w14:paraId="0A96B05A">
      <w:pPr>
        <w:pStyle w:val="24"/>
        <w:tabs>
          <w:tab w:val="left" w:pos="709"/>
        </w:tabs>
        <w:ind w:firstLine="567"/>
        <w:jc w:val="both"/>
        <w:rPr>
          <w:rFonts w:ascii="Times New Roman" w:hAnsi="Times New Roman"/>
          <w:color w:val="000000"/>
          <w:sz w:val="28"/>
          <w:szCs w:val="28"/>
        </w:rPr>
      </w:pPr>
      <w:r>
        <w:rPr>
          <w:rFonts w:ascii="Times New Roman" w:hAnsi="Times New Roman"/>
          <w:color w:val="000000"/>
          <w:sz w:val="28"/>
          <w:szCs w:val="28"/>
        </w:rPr>
        <w:t>Членами педагогического совета являются все учителя и воспитатели Школы. Полномочия председателя Педагогического совета осуществляет директор Школы.</w:t>
      </w:r>
    </w:p>
    <w:p w14:paraId="4FF125EF">
      <w:pPr>
        <w:pStyle w:val="24"/>
        <w:tabs>
          <w:tab w:val="left" w:pos="709"/>
        </w:tabs>
        <w:ind w:firstLine="567"/>
        <w:jc w:val="both"/>
        <w:rPr>
          <w:rFonts w:ascii="Times New Roman" w:hAnsi="Times New Roman"/>
          <w:color w:val="000000"/>
          <w:sz w:val="28"/>
          <w:szCs w:val="28"/>
        </w:rPr>
      </w:pPr>
      <w:r>
        <w:rPr>
          <w:rFonts w:ascii="Times New Roman" w:hAnsi="Times New Roman"/>
          <w:color w:val="000000"/>
          <w:sz w:val="28"/>
          <w:szCs w:val="28"/>
        </w:rPr>
        <w:t>В компетенцию Педагогического совета входит:</w:t>
      </w:r>
    </w:p>
    <w:p w14:paraId="14510B5D">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 xml:space="preserve">1) обсуждение и выбор различных вариантов содержания образования, форм, методов учебно-воспитательного процесса и способов их реализации; </w:t>
      </w:r>
      <w:r>
        <w:rPr>
          <w:rFonts w:ascii="Times New Roman" w:hAnsi="Times New Roman"/>
          <w:color w:val="000000"/>
          <w:sz w:val="28"/>
          <w:szCs w:val="28"/>
        </w:rPr>
        <w:br w:type="textWrapping"/>
      </w:r>
      <w:r>
        <w:rPr>
          <w:rFonts w:ascii="Times New Roman" w:hAnsi="Times New Roman"/>
          <w:color w:val="000000"/>
          <w:sz w:val="28"/>
          <w:szCs w:val="28"/>
        </w:rPr>
        <w:t xml:space="preserve">2) организует работу по повышению квалификации педагогических работников Школы, развитию их творческих инициатив по использованию и совершенствованию методик образовательного процесса и образовательных технологий, в том числе дистанционных образовательных технологий; </w:t>
      </w:r>
      <w:r>
        <w:rPr>
          <w:rFonts w:ascii="Times New Roman" w:hAnsi="Times New Roman"/>
          <w:color w:val="000000"/>
          <w:sz w:val="28"/>
          <w:szCs w:val="28"/>
        </w:rPr>
        <w:br w:type="textWrapping"/>
      </w:r>
      <w:r>
        <w:rPr>
          <w:rFonts w:ascii="Times New Roman" w:hAnsi="Times New Roman"/>
          <w:color w:val="000000"/>
          <w:sz w:val="28"/>
          <w:szCs w:val="28"/>
        </w:rPr>
        <w:t>3) в установленном законодательством Российской Федерации в области образовании порядке, принимает решение о награждении выпускников Школы медалями «За особые успехи в учении» и похвальной грамотой «За особые успехи в изучении отдельных предметов».</w:t>
      </w:r>
    </w:p>
    <w:p w14:paraId="5DA32FB3">
      <w:pPr>
        <w:pStyle w:val="24"/>
        <w:tabs>
          <w:tab w:val="left" w:pos="709"/>
        </w:tabs>
        <w:jc w:val="both"/>
        <w:rPr>
          <w:rFonts w:ascii="Times New Roman" w:hAnsi="Times New Roman"/>
          <w:sz w:val="28"/>
          <w:szCs w:val="28"/>
        </w:rPr>
      </w:pPr>
      <w:r>
        <w:rPr>
          <w:rFonts w:ascii="Times New Roman" w:hAnsi="Times New Roman"/>
          <w:sz w:val="28"/>
          <w:szCs w:val="28"/>
        </w:rPr>
        <w:t xml:space="preserve">4) принимает решение о проведении промежуточной и годовой аттестации в форме экзаменов или зачетов; </w:t>
      </w:r>
    </w:p>
    <w:p w14:paraId="33C228C4">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5) принимает решение о переводе обучающегося в следующий класс и о завершении программы начального общего, основного общего и среднего (полного) общего образования, в том числе с опережением при подтверждении успешного усвоения программы предыдущего года обучения (досрочный перевод), условном переводе в следующий класс, а также по согласованию с родителями (законными представителями) обучающегося о его оставлении на повторное обучение в том же классе;</w:t>
      </w:r>
    </w:p>
    <w:p w14:paraId="40E350F8">
      <w:pPr>
        <w:pStyle w:val="24"/>
        <w:tabs>
          <w:tab w:val="left" w:pos="709"/>
        </w:tabs>
        <w:jc w:val="both"/>
        <w:rPr>
          <w:rFonts w:ascii="Times New Roman" w:hAnsi="Times New Roman"/>
          <w:sz w:val="28"/>
          <w:szCs w:val="28"/>
        </w:rPr>
      </w:pPr>
      <w:r>
        <w:rPr>
          <w:rFonts w:ascii="Times New Roman" w:hAnsi="Times New Roman"/>
          <w:color w:val="000000"/>
          <w:sz w:val="28"/>
          <w:szCs w:val="28"/>
        </w:rPr>
        <w:t>6</w:t>
      </w:r>
      <w:r>
        <w:rPr>
          <w:rFonts w:ascii="Times New Roman" w:hAnsi="Times New Roman"/>
          <w:sz w:val="28"/>
          <w:szCs w:val="28"/>
        </w:rPr>
        <w:t xml:space="preserve">) ходатайствует перед Комиссией по делам несовершеннолетних и защите их прав при администрации Ардатовского муниципального района об исключении обучающегося из Школы, достигшего возраста 15 лет, за совершение противоправных действий, грубые и неоднократные нарушения </w:t>
      </w:r>
      <w:bookmarkStart w:id="0" w:name="YANDEX_63"/>
      <w:bookmarkEnd w:id="0"/>
      <w:r>
        <w:rPr>
          <w:rStyle w:val="58"/>
          <w:rFonts w:ascii="Times New Roman" w:hAnsi="Times New Roman"/>
          <w:sz w:val="28"/>
          <w:szCs w:val="28"/>
        </w:rPr>
        <w:t> Устава </w:t>
      </w:r>
      <w:r>
        <w:rPr>
          <w:rFonts w:ascii="Times New Roman" w:hAnsi="Times New Roman"/>
          <w:sz w:val="28"/>
          <w:szCs w:val="28"/>
        </w:rPr>
        <w:t xml:space="preserve"> Школы;</w:t>
      </w:r>
    </w:p>
    <w:p w14:paraId="29FB241F">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 xml:space="preserve">7) обсуждает годовой календарный учебный график; </w:t>
      </w:r>
      <w:r>
        <w:rPr>
          <w:rFonts w:ascii="Times New Roman" w:hAnsi="Times New Roman"/>
          <w:color w:val="000000"/>
          <w:sz w:val="28"/>
          <w:szCs w:val="28"/>
        </w:rPr>
        <w:br w:type="textWrapping"/>
      </w:r>
      <w:r>
        <w:rPr>
          <w:rFonts w:ascii="Times New Roman" w:hAnsi="Times New Roman"/>
          <w:color w:val="000000"/>
          <w:sz w:val="28"/>
          <w:szCs w:val="28"/>
        </w:rPr>
        <w:t>8) осуществляет иные полномочия в соответствии Уставом и Положением о Педагогическом совете.</w:t>
      </w:r>
    </w:p>
    <w:p w14:paraId="39A97860">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 xml:space="preserve">      Иные вопросы организации деятельности Педагогического совета регулируются «Положением о Педагогическом совете».</w:t>
      </w:r>
    </w:p>
    <w:p w14:paraId="537BEEB5">
      <w:pPr>
        <w:pStyle w:val="24"/>
        <w:tabs>
          <w:tab w:val="left" w:pos="709"/>
        </w:tabs>
        <w:ind w:firstLine="567"/>
        <w:jc w:val="both"/>
        <w:rPr>
          <w:rFonts w:ascii="Times New Roman" w:hAnsi="Times New Roman"/>
          <w:color w:val="000000"/>
          <w:sz w:val="28"/>
          <w:szCs w:val="28"/>
        </w:rPr>
      </w:pPr>
      <w:r>
        <w:rPr>
          <w:rFonts w:ascii="Times New Roman" w:hAnsi="Times New Roman"/>
          <w:color w:val="000000"/>
          <w:sz w:val="28"/>
          <w:szCs w:val="28"/>
        </w:rPr>
        <w:t xml:space="preserve">Полномочия трудового коллектива Школы осуществляются общим собранием трудового коллектива, которое собирается по мере надобности. </w:t>
      </w:r>
      <w:r>
        <w:rPr>
          <w:rFonts w:ascii="Times New Roman" w:hAnsi="Times New Roman"/>
          <w:color w:val="000000"/>
          <w:sz w:val="28"/>
          <w:szCs w:val="28"/>
        </w:rPr>
        <w:br w:type="textWrapping"/>
      </w:r>
      <w:r>
        <w:rPr>
          <w:rFonts w:ascii="Times New Roman" w:hAnsi="Times New Roman"/>
          <w:color w:val="000000"/>
          <w:sz w:val="28"/>
          <w:szCs w:val="28"/>
        </w:rPr>
        <w:t xml:space="preserve">Общее собрание трудового коллектива созывается по требованию Совета Школы, директора Школы, Педагогического совета, не менее одной трети работников Школы. </w:t>
      </w:r>
    </w:p>
    <w:p w14:paraId="69914ECF">
      <w:pPr>
        <w:pStyle w:val="24"/>
        <w:tabs>
          <w:tab w:val="left" w:pos="709"/>
        </w:tabs>
        <w:ind w:firstLine="567"/>
        <w:jc w:val="both"/>
        <w:rPr>
          <w:rFonts w:ascii="Times New Roman" w:hAnsi="Times New Roman"/>
          <w:color w:val="000000"/>
          <w:sz w:val="28"/>
          <w:szCs w:val="28"/>
        </w:rPr>
      </w:pPr>
      <w:r>
        <w:rPr>
          <w:rFonts w:ascii="Times New Roman" w:hAnsi="Times New Roman"/>
          <w:color w:val="000000"/>
          <w:sz w:val="28"/>
          <w:szCs w:val="28"/>
        </w:rPr>
        <w:t>Общее собрание трудового коллектива:</w:t>
      </w:r>
    </w:p>
    <w:p w14:paraId="25EF9F59">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1) принимает решение о заключении коллективного договора между администрацией и работниками Школы;</w:t>
      </w:r>
    </w:p>
    <w:p w14:paraId="143EA3F1">
      <w:pPr>
        <w:pStyle w:val="24"/>
        <w:tabs>
          <w:tab w:val="left" w:pos="709"/>
        </w:tabs>
        <w:jc w:val="both"/>
        <w:rPr>
          <w:rFonts w:ascii="Times New Roman" w:hAnsi="Times New Roman"/>
          <w:color w:val="000000"/>
          <w:sz w:val="28"/>
          <w:szCs w:val="28"/>
        </w:rPr>
      </w:pPr>
      <w:r>
        <w:rPr>
          <w:rFonts w:ascii="Times New Roman" w:hAnsi="Times New Roman"/>
          <w:color w:val="000000"/>
          <w:sz w:val="28"/>
          <w:szCs w:val="28"/>
        </w:rPr>
        <w:t xml:space="preserve">2) избирает представителей работников в комиссию по трудовым спорам Школы; </w:t>
      </w:r>
      <w:r>
        <w:rPr>
          <w:rFonts w:ascii="Times New Roman" w:hAnsi="Times New Roman"/>
          <w:color w:val="000000"/>
          <w:sz w:val="28"/>
          <w:szCs w:val="28"/>
        </w:rPr>
        <w:br w:type="textWrapping"/>
      </w:r>
      <w:r>
        <w:rPr>
          <w:rFonts w:ascii="Times New Roman" w:hAnsi="Times New Roman"/>
          <w:color w:val="000000"/>
          <w:sz w:val="28"/>
          <w:szCs w:val="28"/>
        </w:rPr>
        <w:t xml:space="preserve">3) утверждает коллективные требования к работодателю; </w:t>
      </w:r>
      <w:r>
        <w:rPr>
          <w:rFonts w:ascii="Times New Roman" w:hAnsi="Times New Roman"/>
          <w:color w:val="000000"/>
          <w:sz w:val="28"/>
          <w:szCs w:val="28"/>
        </w:rPr>
        <w:br w:type="textWrapping"/>
      </w:r>
      <w:r>
        <w:rPr>
          <w:rFonts w:ascii="Times New Roman" w:hAnsi="Times New Roman"/>
          <w:color w:val="000000"/>
          <w:sz w:val="28"/>
          <w:szCs w:val="28"/>
        </w:rPr>
        <w:t>4) осуществляет иные полномочия в соответствии с настоящим Уставом и «Положением об Общем собрании трудового коллектива».</w:t>
      </w:r>
    </w:p>
    <w:p w14:paraId="00A5E87E">
      <w:pPr>
        <w:pStyle w:val="59"/>
        <w:jc w:val="both"/>
        <w:rPr>
          <w:rFonts w:ascii="Times New Roman" w:hAnsi="Times New Roman"/>
          <w:sz w:val="28"/>
          <w:szCs w:val="28"/>
        </w:rPr>
      </w:pPr>
      <w:r>
        <w:rPr>
          <w:b/>
          <w:sz w:val="28"/>
          <w:szCs w:val="28"/>
        </w:rPr>
        <w:t xml:space="preserve">     </w:t>
      </w:r>
      <w:r>
        <w:rPr>
          <w:rFonts w:ascii="Times New Roman" w:hAnsi="Times New Roman"/>
          <w:sz w:val="28"/>
          <w:szCs w:val="28"/>
        </w:rPr>
        <w:t>Совет школьников - постоянно действующий орган самоуправления учащихся.  Совет школьников является выборным представительным органом, члены Совета избираются (рекомендуются) на классных собраниях 8,9,10,11 классов. Совет формируется на выборной основе сроком на один год.</w:t>
      </w:r>
      <w:r>
        <w:rPr>
          <w:rFonts w:ascii="Times New Roman" w:hAnsi="Times New Roman"/>
          <w:sz w:val="28"/>
          <w:szCs w:val="28"/>
        </w:rPr>
        <w:br w:type="textWrapping"/>
      </w:r>
      <w:r>
        <w:rPr>
          <w:rFonts w:ascii="Times New Roman" w:hAnsi="Times New Roman"/>
          <w:sz w:val="28"/>
          <w:szCs w:val="28"/>
        </w:rPr>
        <w:t>Совет школьников имеет право:</w:t>
      </w:r>
    </w:p>
    <w:p w14:paraId="09C5FEFD">
      <w:pPr>
        <w:pStyle w:val="59"/>
        <w:jc w:val="both"/>
        <w:rPr>
          <w:rFonts w:ascii="Times New Roman" w:hAnsi="Times New Roman"/>
          <w:sz w:val="28"/>
          <w:szCs w:val="28"/>
        </w:rPr>
      </w:pPr>
      <w:r>
        <w:rPr>
          <w:rFonts w:ascii="Times New Roman" w:hAnsi="Times New Roman"/>
          <w:sz w:val="28"/>
          <w:szCs w:val="28"/>
        </w:rPr>
        <w:t>- участвовать в разработке плана воспитательной работы общеобразовательного учреждения.</w:t>
      </w:r>
    </w:p>
    <w:p w14:paraId="76DF643E">
      <w:pPr>
        <w:pStyle w:val="59"/>
        <w:jc w:val="both"/>
        <w:rPr>
          <w:rFonts w:ascii="Times New Roman" w:hAnsi="Times New Roman"/>
          <w:sz w:val="28"/>
          <w:szCs w:val="28"/>
        </w:rPr>
      </w:pPr>
      <w:r>
        <w:rPr>
          <w:rFonts w:ascii="Times New Roman" w:hAnsi="Times New Roman"/>
          <w:sz w:val="28"/>
          <w:szCs w:val="28"/>
        </w:rPr>
        <w:t>- представлять инициативы обучающихся, одобренные на заседаниях Совета, в органах управления общеобразовательного учреждения.</w:t>
      </w:r>
    </w:p>
    <w:p w14:paraId="533743B8">
      <w:pPr>
        <w:pStyle w:val="59"/>
        <w:jc w:val="both"/>
        <w:rPr>
          <w:rFonts w:ascii="Times New Roman" w:hAnsi="Times New Roman"/>
          <w:sz w:val="28"/>
          <w:szCs w:val="28"/>
        </w:rPr>
      </w:pPr>
      <w:r>
        <w:rPr>
          <w:rFonts w:ascii="Times New Roman" w:hAnsi="Times New Roman"/>
          <w:sz w:val="28"/>
          <w:szCs w:val="28"/>
        </w:rPr>
        <w:t>- привлекать школьников к организации мероприятий и праздников соответственно плану воспитательной работы школы.</w:t>
      </w:r>
    </w:p>
    <w:p w14:paraId="60A65118">
      <w:pPr>
        <w:pStyle w:val="59"/>
        <w:jc w:val="both"/>
        <w:rPr>
          <w:rFonts w:ascii="Times New Roman" w:hAnsi="Times New Roman"/>
          <w:sz w:val="28"/>
          <w:szCs w:val="28"/>
        </w:rPr>
      </w:pPr>
      <w:r>
        <w:rPr>
          <w:rFonts w:ascii="Times New Roman" w:hAnsi="Times New Roman"/>
          <w:sz w:val="28"/>
          <w:szCs w:val="28"/>
        </w:rPr>
        <w:t>- пользоваться организационной поддержкой должностных лиц школы, отвечающих за воспитательную работу, при подготовке и проведении мероприятий школьного самоуправления.</w:t>
      </w:r>
    </w:p>
    <w:p w14:paraId="5DB9AB01">
      <w:pPr>
        <w:pStyle w:val="59"/>
        <w:jc w:val="both"/>
        <w:rPr>
          <w:rFonts w:ascii="Times New Roman" w:hAnsi="Times New Roman"/>
          <w:sz w:val="28"/>
          <w:szCs w:val="28"/>
        </w:rPr>
      </w:pPr>
      <w:r>
        <w:rPr>
          <w:rFonts w:ascii="Times New Roman" w:hAnsi="Times New Roman"/>
          <w:sz w:val="28"/>
          <w:szCs w:val="28"/>
        </w:rPr>
        <w:t>- размещать на территории образовательного учреждения информацию в отведенных для этого местах и в школьных средствах информации, получать время для выступлений своих представителей на классных часах и родительских собраниях.</w:t>
      </w:r>
    </w:p>
    <w:p w14:paraId="4E5A4CC8">
      <w:pPr>
        <w:pStyle w:val="59"/>
        <w:jc w:val="both"/>
        <w:rPr>
          <w:rFonts w:ascii="Times New Roman" w:hAnsi="Times New Roman"/>
          <w:sz w:val="28"/>
          <w:szCs w:val="28"/>
        </w:rPr>
      </w:pPr>
      <w:r>
        <w:rPr>
          <w:rFonts w:ascii="Times New Roman" w:hAnsi="Times New Roman"/>
          <w:sz w:val="28"/>
          <w:szCs w:val="28"/>
        </w:rPr>
        <w:t>- входить в состав Жюри конкурсов, конференций, проводимых в Школе.</w:t>
      </w:r>
    </w:p>
    <w:p w14:paraId="6ADACA7B">
      <w:pPr>
        <w:pStyle w:val="59"/>
        <w:jc w:val="both"/>
        <w:rPr>
          <w:rFonts w:ascii="Times New Roman" w:hAnsi="Times New Roman"/>
          <w:sz w:val="28"/>
          <w:szCs w:val="28"/>
        </w:rPr>
      </w:pPr>
      <w:r>
        <w:rPr>
          <w:rFonts w:ascii="Times New Roman" w:hAnsi="Times New Roman"/>
          <w:sz w:val="28"/>
          <w:szCs w:val="28"/>
        </w:rPr>
        <w:t>- вносить на рассмотрение администрации школы предложения о </w:t>
      </w:r>
      <w:r>
        <w:rPr>
          <w:rFonts w:ascii="Times New Roman" w:hAnsi="Times New Roman"/>
          <w:sz w:val="28"/>
          <w:szCs w:val="28"/>
        </w:rPr>
        <w:br w:type="textWrapping"/>
      </w:r>
      <w:r>
        <w:rPr>
          <w:rFonts w:ascii="Times New Roman" w:hAnsi="Times New Roman"/>
          <w:sz w:val="28"/>
          <w:szCs w:val="28"/>
        </w:rPr>
        <w:t>поощрении активных старшеклассников.</w:t>
      </w:r>
    </w:p>
    <w:p w14:paraId="78BD2C44">
      <w:pPr>
        <w:pStyle w:val="59"/>
        <w:jc w:val="both"/>
        <w:rPr>
          <w:rFonts w:ascii="Times New Roman" w:hAnsi="Times New Roman"/>
          <w:sz w:val="28"/>
          <w:szCs w:val="28"/>
        </w:rPr>
      </w:pPr>
      <w:r>
        <w:rPr>
          <w:rFonts w:ascii="Times New Roman" w:hAnsi="Times New Roman"/>
          <w:sz w:val="28"/>
          <w:szCs w:val="28"/>
        </w:rPr>
        <w:t>- содействовать разрешению конфликтных вопросов (участвовать в решении школьных проблем).</w:t>
      </w:r>
    </w:p>
    <w:p w14:paraId="28B84559">
      <w:pPr>
        <w:pStyle w:val="59"/>
        <w:jc w:val="both"/>
        <w:rPr>
          <w:rFonts w:ascii="Times New Roman" w:hAnsi="Times New Roman"/>
          <w:b/>
          <w:sz w:val="28"/>
          <w:szCs w:val="28"/>
        </w:rPr>
      </w:pPr>
    </w:p>
    <w:p w14:paraId="6F3919B8">
      <w:pPr>
        <w:pStyle w:val="59"/>
        <w:jc w:val="both"/>
        <w:rPr>
          <w:rFonts w:ascii="Times New Roman" w:hAnsi="Times New Roman"/>
          <w:b/>
          <w:sz w:val="28"/>
          <w:szCs w:val="28"/>
        </w:rPr>
      </w:pPr>
      <w:r>
        <w:rPr>
          <w:rFonts w:ascii="Times New Roman" w:hAnsi="Times New Roman"/>
          <w:b/>
          <w:sz w:val="28"/>
          <w:szCs w:val="28"/>
        </w:rPr>
        <w:t xml:space="preserve">Выводы. </w:t>
      </w:r>
    </w:p>
    <w:p w14:paraId="6987A3B6">
      <w:pPr>
        <w:pStyle w:val="59"/>
        <w:jc w:val="both"/>
        <w:rPr>
          <w:rFonts w:ascii="Times New Roman" w:hAnsi="Times New Roman"/>
          <w:sz w:val="28"/>
          <w:szCs w:val="28"/>
        </w:rPr>
      </w:pPr>
    </w:p>
    <w:p w14:paraId="379DC345">
      <w:pPr>
        <w:pStyle w:val="59"/>
        <w:jc w:val="both"/>
        <w:rPr>
          <w:rFonts w:ascii="Times New Roman" w:hAnsi="Times New Roman"/>
          <w:sz w:val="28"/>
          <w:szCs w:val="28"/>
        </w:rPr>
      </w:pPr>
      <w:r>
        <w:rPr>
          <w:rFonts w:ascii="Times New Roman" w:hAnsi="Times New Roman"/>
          <w:sz w:val="28"/>
          <w:szCs w:val="28"/>
        </w:rPr>
        <w:t xml:space="preserve">     Все члены администрации школы имеют педагогическое образование и продолжительный стаж педагогической работы. Администрация школы прошла дополнительную 250-часовую переподготовку по курсу «Менеджмент в системе образования». Администрация школы систематически, в целях повышения квалификации, посещает краткосрочные и проблемные курсы. Коллектив администрации стремиться к введению в школе новых элементов преподавания и воспитания подрастающего поколения.</w:t>
      </w:r>
    </w:p>
    <w:p w14:paraId="55964B0A">
      <w:pPr>
        <w:pStyle w:val="59"/>
        <w:jc w:val="both"/>
        <w:rPr>
          <w:rFonts w:ascii="Times New Roman" w:hAnsi="Times New Roman"/>
          <w:sz w:val="28"/>
          <w:szCs w:val="28"/>
        </w:rPr>
      </w:pPr>
      <w:r>
        <w:rPr>
          <w:rFonts w:ascii="Times New Roman" w:hAnsi="Times New Roman"/>
          <w:sz w:val="28"/>
          <w:szCs w:val="28"/>
        </w:rPr>
        <w:t xml:space="preserve">       Управляющий совет школы состоит из 10 человек:</w:t>
      </w:r>
    </w:p>
    <w:p w14:paraId="7354EA73">
      <w:pPr>
        <w:pStyle w:val="59"/>
        <w:jc w:val="both"/>
        <w:rPr>
          <w:rFonts w:ascii="Times New Roman" w:hAnsi="Times New Roman"/>
          <w:sz w:val="28"/>
          <w:szCs w:val="28"/>
        </w:rPr>
      </w:pPr>
      <w:r>
        <w:rPr>
          <w:rFonts w:ascii="Times New Roman" w:hAnsi="Times New Roman"/>
          <w:sz w:val="28"/>
          <w:szCs w:val="28"/>
        </w:rPr>
        <w:t>2 – от учащихся школы;</w:t>
      </w:r>
    </w:p>
    <w:p w14:paraId="4210937C">
      <w:pPr>
        <w:pStyle w:val="59"/>
        <w:jc w:val="both"/>
        <w:rPr>
          <w:rFonts w:ascii="Times New Roman" w:hAnsi="Times New Roman"/>
          <w:sz w:val="28"/>
          <w:szCs w:val="28"/>
        </w:rPr>
      </w:pPr>
      <w:r>
        <w:rPr>
          <w:rFonts w:ascii="Times New Roman" w:hAnsi="Times New Roman"/>
          <w:sz w:val="28"/>
          <w:szCs w:val="28"/>
        </w:rPr>
        <w:t>6 – от представителей родителей;</w:t>
      </w:r>
    </w:p>
    <w:p w14:paraId="3CE43C1F">
      <w:pPr>
        <w:pStyle w:val="59"/>
        <w:jc w:val="both"/>
        <w:rPr>
          <w:rFonts w:ascii="Times New Roman" w:hAnsi="Times New Roman"/>
          <w:sz w:val="28"/>
          <w:szCs w:val="28"/>
        </w:rPr>
      </w:pPr>
      <w:r>
        <w:rPr>
          <w:rFonts w:ascii="Times New Roman" w:hAnsi="Times New Roman"/>
          <w:sz w:val="28"/>
          <w:szCs w:val="28"/>
        </w:rPr>
        <w:t>2 – от работников школ.</w:t>
      </w:r>
    </w:p>
    <w:p w14:paraId="702F45FA">
      <w:pPr>
        <w:pStyle w:val="59"/>
        <w:jc w:val="both"/>
        <w:rPr>
          <w:rFonts w:ascii="Times New Roman" w:hAnsi="Times New Roman"/>
          <w:sz w:val="28"/>
          <w:szCs w:val="28"/>
        </w:rPr>
      </w:pPr>
      <w:r>
        <w:rPr>
          <w:rFonts w:ascii="Times New Roman" w:hAnsi="Times New Roman"/>
          <w:sz w:val="28"/>
          <w:szCs w:val="28"/>
        </w:rPr>
        <w:t xml:space="preserve">По занимаемой должности в состав Управляющего совета входит директор школы. </w:t>
      </w:r>
    </w:p>
    <w:p w14:paraId="436A2A18">
      <w:pPr>
        <w:pStyle w:val="59"/>
        <w:jc w:val="both"/>
        <w:rPr>
          <w:rFonts w:ascii="Times New Roman" w:hAnsi="Times New Roman"/>
          <w:sz w:val="28"/>
          <w:szCs w:val="28"/>
        </w:rPr>
      </w:pPr>
      <w:r>
        <w:rPr>
          <w:rFonts w:ascii="Times New Roman" w:hAnsi="Times New Roman"/>
          <w:sz w:val="28"/>
          <w:szCs w:val="28"/>
        </w:rPr>
        <w:t xml:space="preserve">       Последняя кооптация членов совета проводилась 19 марта  202</w:t>
      </w:r>
      <w:r>
        <w:rPr>
          <w:rFonts w:hint="default" w:ascii="Times New Roman" w:hAnsi="Times New Roman"/>
          <w:sz w:val="28"/>
          <w:szCs w:val="28"/>
          <w:lang w:val="ru-RU"/>
        </w:rPr>
        <w:t>5</w:t>
      </w:r>
      <w:r>
        <w:rPr>
          <w:rFonts w:ascii="Times New Roman" w:hAnsi="Times New Roman"/>
          <w:sz w:val="28"/>
          <w:szCs w:val="28"/>
        </w:rPr>
        <w:t xml:space="preserve"> года. Председателем совета является Безрукова Татьяна Викторовна – главный бухгалтер Баевского сельского Совета.</w:t>
      </w:r>
    </w:p>
    <w:p w14:paraId="52D2BA44">
      <w:pPr>
        <w:pStyle w:val="59"/>
        <w:jc w:val="both"/>
        <w:rPr>
          <w:rFonts w:ascii="Times New Roman" w:hAnsi="Times New Roman"/>
          <w:sz w:val="28"/>
          <w:szCs w:val="28"/>
        </w:rPr>
      </w:pPr>
      <w:r>
        <w:rPr>
          <w:rFonts w:ascii="Times New Roman" w:hAnsi="Times New Roman"/>
          <w:sz w:val="28"/>
          <w:szCs w:val="28"/>
        </w:rPr>
        <w:t xml:space="preserve">       Заседания Управляющего совета проводится не реже одного раза в месяц. Члены Управляющего совета проявляют интерес к жизни школы, выступают инициаторами общешкольных мероприятий, оказывают помощь в решении школьных проблем (организация экскурсий учащихся, помощь в подготовке школы к учебному году, награждение отличившихся учащихся и т.д.).</w:t>
      </w:r>
    </w:p>
    <w:p w14:paraId="7EB57893">
      <w:pPr>
        <w:pStyle w:val="59"/>
        <w:jc w:val="both"/>
        <w:rPr>
          <w:rFonts w:ascii="Times New Roman" w:hAnsi="Times New Roman"/>
          <w:sz w:val="28"/>
          <w:szCs w:val="28"/>
        </w:rPr>
      </w:pPr>
      <w:r>
        <w:rPr>
          <w:rFonts w:ascii="Times New Roman" w:hAnsi="Times New Roman"/>
          <w:sz w:val="28"/>
          <w:szCs w:val="28"/>
        </w:rPr>
        <w:t xml:space="preserve">        Педагогический совет школы состоит из 21 человека. Заседания совета проводятся не реже 5 раз в год, в соответствии с Планом заседания совета. Члены Педагогического совета проявляют активность при обсуждении и вынесении решений по вопросам стоящих на повестке заседания, вносятся предложения по улучшению преподавания предметов, а так же повышения качества знаний учащихся. </w:t>
      </w:r>
    </w:p>
    <w:p w14:paraId="18C46074">
      <w:pPr>
        <w:pStyle w:val="59"/>
        <w:jc w:val="both"/>
        <w:rPr>
          <w:rFonts w:ascii="Times New Roman" w:hAnsi="Times New Roman"/>
          <w:sz w:val="28"/>
          <w:szCs w:val="28"/>
        </w:rPr>
      </w:pPr>
      <w:r>
        <w:rPr>
          <w:rFonts w:ascii="Times New Roman" w:hAnsi="Times New Roman"/>
          <w:sz w:val="28"/>
          <w:szCs w:val="28"/>
        </w:rPr>
        <w:t xml:space="preserve">         Общее собрание работников школы проводится не реже 2 раз в год. На заседании рассматриваются вопросы, требующие принятия коллективного решения.</w:t>
      </w:r>
    </w:p>
    <w:p w14:paraId="146F583F">
      <w:pPr>
        <w:pStyle w:val="59"/>
        <w:jc w:val="both"/>
        <w:rPr>
          <w:rFonts w:ascii="Times New Roman" w:hAnsi="Times New Roman"/>
          <w:sz w:val="28"/>
          <w:szCs w:val="28"/>
        </w:rPr>
      </w:pPr>
      <w:r>
        <w:rPr>
          <w:rFonts w:ascii="Times New Roman" w:hAnsi="Times New Roman"/>
          <w:sz w:val="28"/>
          <w:szCs w:val="28"/>
        </w:rPr>
        <w:t xml:space="preserve">        </w:t>
      </w:r>
    </w:p>
    <w:p w14:paraId="73EFEC09">
      <w:pPr>
        <w:pStyle w:val="31"/>
        <w:ind w:firstLine="709"/>
        <w:rPr>
          <w:b/>
          <w:sz w:val="28"/>
          <w:szCs w:val="28"/>
        </w:rPr>
      </w:pPr>
    </w:p>
    <w:p w14:paraId="06D66295">
      <w:pPr>
        <w:pStyle w:val="31"/>
        <w:ind w:firstLine="709"/>
        <w:rPr>
          <w:b/>
          <w:bCs/>
          <w:sz w:val="28"/>
          <w:szCs w:val="28"/>
        </w:rPr>
      </w:pPr>
      <w:r>
        <w:rPr>
          <w:b/>
          <w:sz w:val="28"/>
          <w:szCs w:val="28"/>
        </w:rPr>
        <w:t xml:space="preserve">Раздел 3. </w:t>
      </w:r>
      <w:r>
        <w:rPr>
          <w:b/>
          <w:bCs/>
          <w:sz w:val="28"/>
          <w:szCs w:val="28"/>
        </w:rPr>
        <w:t>Содержание образования и оценка образовательной деятельности.</w:t>
      </w:r>
    </w:p>
    <w:p w14:paraId="2E34A97D">
      <w:pPr>
        <w:pStyle w:val="31"/>
        <w:ind w:firstLine="709"/>
        <w:rPr>
          <w:b/>
          <w:bCs/>
          <w:sz w:val="28"/>
          <w:szCs w:val="28"/>
        </w:rPr>
      </w:pPr>
    </w:p>
    <w:p w14:paraId="37CF3A83">
      <w:pPr>
        <w:pStyle w:val="31"/>
        <w:ind w:firstLine="709"/>
        <w:rPr>
          <w:sz w:val="28"/>
          <w:szCs w:val="28"/>
        </w:rPr>
      </w:pPr>
      <w:bookmarkStart w:id="1" w:name="bookmark6"/>
      <w:r>
        <w:rPr>
          <w:sz w:val="28"/>
          <w:szCs w:val="28"/>
        </w:rPr>
        <w:t xml:space="preserve">На этапе постепенного перехода на федеральные государственные образовательные стандарты общего образования в </w:t>
      </w:r>
      <w:r>
        <w:rPr>
          <w:bCs/>
          <w:sz w:val="28"/>
          <w:szCs w:val="28"/>
        </w:rPr>
        <w:t>школе</w:t>
      </w:r>
      <w:r>
        <w:rPr>
          <w:sz w:val="28"/>
          <w:szCs w:val="28"/>
        </w:rPr>
        <w:t xml:space="preserve"> реализуется 3 типа основных общеобразовательных программ: в соответствии с государственными образовательными стандартами основного общего, среднего  общего образования </w:t>
      </w:r>
      <w:r>
        <w:rPr>
          <w:i/>
          <w:sz w:val="28"/>
          <w:szCs w:val="28"/>
        </w:rPr>
        <w:t xml:space="preserve"> </w:t>
      </w:r>
      <w:r>
        <w:rPr>
          <w:sz w:val="28"/>
          <w:szCs w:val="28"/>
        </w:rPr>
        <w:t>и в соответствии с федеральными государственными образовательными стандартами начального общего образования.</w:t>
      </w:r>
    </w:p>
    <w:p w14:paraId="18880078">
      <w:pPr>
        <w:pStyle w:val="31"/>
        <w:ind w:firstLine="709"/>
        <w:rPr>
          <w:b/>
          <w:sz w:val="28"/>
          <w:szCs w:val="28"/>
        </w:rPr>
      </w:pPr>
      <w:r>
        <w:rPr>
          <w:sz w:val="28"/>
          <w:szCs w:val="28"/>
        </w:rPr>
        <w:t xml:space="preserve">Анализ структуры и содержания </w:t>
      </w:r>
      <w:r>
        <w:rPr>
          <w:bCs/>
          <w:sz w:val="28"/>
          <w:szCs w:val="28"/>
        </w:rPr>
        <w:t>основных общеобразовательных программ</w:t>
      </w:r>
      <w:r>
        <w:rPr>
          <w:b/>
          <w:bCs/>
          <w:sz w:val="28"/>
          <w:szCs w:val="28"/>
        </w:rPr>
        <w:t xml:space="preserve"> </w:t>
      </w:r>
      <w:r>
        <w:rPr>
          <w:bCs/>
          <w:sz w:val="28"/>
          <w:szCs w:val="28"/>
        </w:rPr>
        <w:t xml:space="preserve">представляется </w:t>
      </w:r>
      <w:r>
        <w:rPr>
          <w:sz w:val="28"/>
          <w:szCs w:val="28"/>
        </w:rPr>
        <w:t xml:space="preserve">в разрезе </w:t>
      </w:r>
      <w:r>
        <w:rPr>
          <w:bCs/>
          <w:sz w:val="28"/>
          <w:szCs w:val="28"/>
        </w:rPr>
        <w:t xml:space="preserve">начального общего, основного общего, среднего общего образования. </w:t>
      </w:r>
    </w:p>
    <w:p w14:paraId="07AD7B81">
      <w:pPr>
        <w:pStyle w:val="31"/>
        <w:ind w:firstLine="709"/>
        <w:rPr>
          <w:b/>
          <w:i/>
          <w:sz w:val="28"/>
          <w:szCs w:val="28"/>
        </w:rPr>
      </w:pPr>
      <w:r>
        <w:rPr>
          <w:b/>
          <w:sz w:val="28"/>
          <w:szCs w:val="28"/>
        </w:rPr>
        <w:t>3.1 Соответствие структуры и содержания основных общеобразовательных программ требованиям образовательных стандартов начального общего, основного общего и среднего общего образования.</w:t>
      </w:r>
      <w:r>
        <w:rPr>
          <w:b/>
          <w:i/>
          <w:sz w:val="28"/>
          <w:szCs w:val="28"/>
        </w:rPr>
        <w:t xml:space="preserve"> </w:t>
      </w:r>
    </w:p>
    <w:p w14:paraId="58C83779">
      <w:pPr>
        <w:pStyle w:val="31"/>
        <w:ind w:firstLine="709"/>
        <w:rPr>
          <w:b/>
          <w:i/>
          <w:sz w:val="28"/>
          <w:szCs w:val="28"/>
        </w:rPr>
      </w:pPr>
    </w:p>
    <w:p w14:paraId="0819DB3C">
      <w:pPr>
        <w:pStyle w:val="31"/>
        <w:ind w:firstLine="709"/>
        <w:rPr>
          <w:sz w:val="28"/>
          <w:szCs w:val="28"/>
        </w:rPr>
      </w:pPr>
      <w:r>
        <w:rPr>
          <w:sz w:val="28"/>
          <w:szCs w:val="28"/>
        </w:rPr>
        <w:t>Федеральные государственные образовательные стандарты начального общего, основного общего и среднего общего образования нормируют требования к структуре основных образовательных программ, а также к соотношению и объему обязательной части к части, формируемой участниками образовательных отношений: 80%/20% – начальное общее, 70%</w:t>
      </w:r>
      <w:r>
        <w:rPr>
          <w:sz w:val="28"/>
          <w:szCs w:val="28"/>
          <w:lang w:val="en-US"/>
        </w:rPr>
        <w:t> </w:t>
      </w:r>
      <w:r>
        <w:rPr>
          <w:sz w:val="28"/>
          <w:szCs w:val="28"/>
        </w:rPr>
        <w:t>- 30% – основное общее, 1/3 к 2/3 – среднее общее образование (глава 2, ст. 11, п. 3 ФЗ «Об образовании в РФ»).</w:t>
      </w:r>
    </w:p>
    <w:p w14:paraId="3C91380E">
      <w:pPr>
        <w:pStyle w:val="31"/>
        <w:ind w:firstLine="709"/>
        <w:rPr>
          <w:sz w:val="28"/>
          <w:szCs w:val="28"/>
        </w:rPr>
      </w:pPr>
      <w:r>
        <w:rPr>
          <w:sz w:val="28"/>
          <w:szCs w:val="28"/>
        </w:rPr>
        <w:t xml:space="preserve">Содержание основной образовательной программы начального общего образования, разработанной в соответствии с федеральным государственным образовательным стандартом начального общего образования, основного общего образования, среднего общего образования отвечает требованиям к планируемым результатам ее освоения. </w:t>
      </w:r>
    </w:p>
    <w:p w14:paraId="579F0AAC">
      <w:pPr>
        <w:pStyle w:val="31"/>
        <w:ind w:firstLine="709"/>
        <w:rPr>
          <w:color w:val="FF0000"/>
          <w:sz w:val="28"/>
          <w:szCs w:val="28"/>
        </w:rPr>
      </w:pPr>
      <w:r>
        <w:rPr>
          <w:sz w:val="28"/>
          <w:szCs w:val="28"/>
        </w:rPr>
        <w:t xml:space="preserve"> Содержание основной образовательной программы среднего (полного) общего образования разработана в соответствии с ФГОС СОО, отвечает т</w:t>
      </w:r>
      <w:r>
        <w:rPr>
          <w:bCs/>
          <w:iCs/>
          <w:sz w:val="28"/>
          <w:szCs w:val="28"/>
        </w:rPr>
        <w:t xml:space="preserve">ребованиям к </w:t>
      </w:r>
      <w:r>
        <w:rPr>
          <w:sz w:val="28"/>
          <w:szCs w:val="28"/>
        </w:rPr>
        <w:t xml:space="preserve">результатам освоения выпускниками обязательного минимума, заданных в </w:t>
      </w:r>
      <w:r>
        <w:rPr>
          <w:bCs/>
          <w:iCs/>
          <w:sz w:val="28"/>
          <w:szCs w:val="28"/>
        </w:rPr>
        <w:t>деятельностной форме</w:t>
      </w:r>
      <w:r>
        <w:rPr>
          <w:sz w:val="28"/>
          <w:szCs w:val="28"/>
        </w:rPr>
        <w:t>.</w:t>
      </w:r>
    </w:p>
    <w:p w14:paraId="3E8AB2A7">
      <w:pPr>
        <w:pStyle w:val="31"/>
        <w:ind w:firstLine="709"/>
        <w:rPr>
          <w:sz w:val="28"/>
          <w:szCs w:val="28"/>
        </w:rPr>
      </w:pPr>
      <w:r>
        <w:rPr>
          <w:sz w:val="28"/>
          <w:szCs w:val="28"/>
        </w:rPr>
        <w:t xml:space="preserve">Следовательно, структура основных образовательных программ и содержание разделов (компонентов) соответствуют требованиям стандартов (глава 2, ст. 12, п. 7 ФЗ 273 «Об образовании в РФ»). </w:t>
      </w:r>
    </w:p>
    <w:p w14:paraId="5E54EE13">
      <w:pPr>
        <w:pStyle w:val="31"/>
        <w:ind w:firstLine="709"/>
        <w:rPr>
          <w:b/>
          <w:sz w:val="28"/>
          <w:szCs w:val="28"/>
        </w:rPr>
      </w:pPr>
      <w:r>
        <w:rPr>
          <w:sz w:val="28"/>
          <w:szCs w:val="28"/>
        </w:rPr>
        <w:t xml:space="preserve">Общее число обучающихся по ним за отчетный период составило 98 чел. </w:t>
      </w:r>
    </w:p>
    <w:p w14:paraId="0E0BAAA7">
      <w:pPr>
        <w:pStyle w:val="31"/>
        <w:ind w:firstLine="709"/>
        <w:rPr>
          <w:b/>
          <w:sz w:val="28"/>
          <w:szCs w:val="28"/>
        </w:rPr>
      </w:pPr>
    </w:p>
    <w:p w14:paraId="349709C5">
      <w:pPr>
        <w:pStyle w:val="31"/>
        <w:ind w:firstLine="709"/>
        <w:rPr>
          <w:b/>
          <w:sz w:val="28"/>
          <w:szCs w:val="28"/>
        </w:rPr>
      </w:pPr>
      <w:r>
        <w:rPr>
          <w:b/>
          <w:sz w:val="28"/>
          <w:szCs w:val="28"/>
        </w:rPr>
        <w:t xml:space="preserve">Основная образовательная программа начального общего образования. </w:t>
      </w:r>
    </w:p>
    <w:p w14:paraId="6D1FA2A4">
      <w:pPr>
        <w:pStyle w:val="31"/>
        <w:ind w:firstLine="709"/>
        <w:rPr>
          <w:sz w:val="28"/>
          <w:szCs w:val="28"/>
        </w:rPr>
      </w:pPr>
      <w:r>
        <w:rPr>
          <w:sz w:val="28"/>
          <w:szCs w:val="28"/>
        </w:rPr>
        <w:t>Число обучающихся по основной образовательной программе начального общего образования</w:t>
      </w:r>
      <w:r>
        <w:rPr>
          <w:b/>
          <w:sz w:val="28"/>
          <w:szCs w:val="28"/>
        </w:rPr>
        <w:t xml:space="preserve"> </w:t>
      </w:r>
      <w:r>
        <w:rPr>
          <w:sz w:val="28"/>
          <w:szCs w:val="28"/>
        </w:rPr>
        <w:t xml:space="preserve">за отчетный период составило 33 чел. </w:t>
      </w:r>
    </w:p>
    <w:p w14:paraId="14B87509">
      <w:pPr>
        <w:pStyle w:val="31"/>
        <w:ind w:firstLine="709"/>
        <w:rPr>
          <w:sz w:val="28"/>
          <w:szCs w:val="28"/>
        </w:rPr>
      </w:pPr>
      <w:r>
        <w:rPr>
          <w:sz w:val="28"/>
          <w:szCs w:val="28"/>
        </w:rPr>
        <w:t xml:space="preserve">Структура и содержание программы соответствует требованиям федерального государственного образовательного стандарта начального общего образования. </w:t>
      </w:r>
    </w:p>
    <w:p w14:paraId="30B281F0">
      <w:pPr>
        <w:pStyle w:val="31"/>
        <w:ind w:firstLine="709"/>
        <w:rPr>
          <w:color w:val="FF0000"/>
          <w:sz w:val="28"/>
          <w:szCs w:val="28"/>
        </w:rPr>
      </w:pPr>
    </w:p>
    <w:p w14:paraId="36E2B788">
      <w:pPr>
        <w:pStyle w:val="31"/>
        <w:ind w:firstLine="709"/>
        <w:rPr>
          <w:sz w:val="28"/>
          <w:szCs w:val="28"/>
        </w:rPr>
      </w:pPr>
      <w:r>
        <w:rPr>
          <w:sz w:val="28"/>
          <w:szCs w:val="28"/>
        </w:rPr>
        <w:t>Краткий анализ содержания  разделов основной образовательной программы требованиям федерального государственного образовательного стандарта начального общего образования (</w:t>
      </w:r>
      <w:r>
        <w:rPr>
          <w:i/>
          <w:sz w:val="28"/>
          <w:szCs w:val="28"/>
        </w:rPr>
        <w:t>с изменениями)</w:t>
      </w:r>
      <w:r>
        <w:rPr>
          <w:sz w:val="28"/>
          <w:szCs w:val="28"/>
        </w:rPr>
        <w:t>.</w:t>
      </w:r>
    </w:p>
    <w:p w14:paraId="5E7DE695">
      <w:pPr>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Целевой раздел (</w:t>
      </w:r>
      <w:r>
        <w:rPr>
          <w:rFonts w:ascii="Times New Roman" w:hAnsi="Times New Roman" w:cs="Times New Roman"/>
          <w:bCs/>
          <w:i/>
          <w:color w:val="auto"/>
          <w:sz w:val="28"/>
          <w:szCs w:val="28"/>
        </w:rPr>
        <w:t>пояснительная записка, планируемые результаты освоения обучающимися основной образовательной программы начального общего образования</w:t>
      </w:r>
      <w:r>
        <w:rPr>
          <w:rFonts w:ascii="Times New Roman" w:hAnsi="Times New Roman" w:cs="Times New Roman"/>
          <w:b/>
          <w:bCs/>
          <w:i/>
          <w:color w:val="auto"/>
          <w:sz w:val="28"/>
          <w:szCs w:val="28"/>
        </w:rPr>
        <w:t xml:space="preserve"> </w:t>
      </w:r>
      <w:r>
        <w:rPr>
          <w:rFonts w:ascii="Times New Roman" w:hAnsi="Times New Roman" w:cs="Times New Roman"/>
          <w:bCs/>
          <w:i/>
          <w:color w:val="auto"/>
          <w:sz w:val="28"/>
          <w:szCs w:val="28"/>
        </w:rPr>
        <w:t>и</w:t>
      </w:r>
      <w:r>
        <w:rPr>
          <w:rFonts w:ascii="Times New Roman" w:hAnsi="Times New Roman" w:cs="Times New Roman"/>
          <w:b/>
          <w:bCs/>
          <w:i/>
          <w:color w:val="auto"/>
          <w:sz w:val="28"/>
          <w:szCs w:val="28"/>
        </w:rPr>
        <w:t xml:space="preserve"> </w:t>
      </w:r>
      <w:r>
        <w:rPr>
          <w:rFonts w:ascii="Times New Roman" w:hAnsi="Times New Roman" w:cs="Times New Roman"/>
          <w:bCs/>
          <w:i/>
          <w:color w:val="auto"/>
          <w:sz w:val="28"/>
          <w:szCs w:val="28"/>
        </w:rPr>
        <w:t>система оценки достижения планируемых результатов</w:t>
      </w:r>
      <w:r>
        <w:rPr>
          <w:rFonts w:ascii="Times New Roman" w:hAnsi="Times New Roman" w:cs="Times New Roman"/>
          <w:b/>
          <w:bCs/>
          <w:color w:val="auto"/>
          <w:sz w:val="28"/>
          <w:szCs w:val="28"/>
        </w:rPr>
        <w:t xml:space="preserve">). </w:t>
      </w:r>
    </w:p>
    <w:p w14:paraId="46595677">
      <w:pPr>
        <w:jc w:val="both"/>
        <w:rPr>
          <w:rFonts w:ascii="Times New Roman" w:hAnsi="Times New Roman" w:cs="Times New Roman"/>
          <w:b/>
          <w:bCs/>
          <w:color w:val="auto"/>
          <w:sz w:val="28"/>
          <w:szCs w:val="28"/>
          <w:lang w:eastAsia="en-GB"/>
        </w:rPr>
      </w:pPr>
    </w:p>
    <w:p w14:paraId="2E21D420">
      <w:pPr>
        <w:jc w:val="both"/>
        <w:rPr>
          <w:rFonts w:ascii="Times New Roman" w:hAnsi="Times New Roman" w:cs="Times New Roman"/>
          <w:b/>
          <w:bCs/>
          <w:color w:val="auto"/>
          <w:sz w:val="28"/>
          <w:szCs w:val="28"/>
          <w:lang w:eastAsia="en-GB"/>
        </w:rPr>
      </w:pPr>
      <w:r>
        <w:rPr>
          <w:rFonts w:ascii="Times New Roman" w:hAnsi="Times New Roman" w:cs="Times New Roman"/>
          <w:b/>
          <w:bCs/>
          <w:color w:val="auto"/>
          <w:sz w:val="28"/>
          <w:szCs w:val="28"/>
          <w:lang w:eastAsia="en-GB"/>
        </w:rPr>
        <w:t>Цели основной образовательной программы НОО</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6403"/>
      </w:tblGrid>
      <w:tr w14:paraId="5B247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44B91D43">
            <w:pPr>
              <w:jc w:val="both"/>
              <w:rPr>
                <w:rFonts w:ascii="Times New Roman" w:hAnsi="Times New Roman" w:cs="Times New Roman"/>
                <w:b/>
                <w:bCs/>
                <w:color w:val="auto"/>
                <w:sz w:val="28"/>
                <w:szCs w:val="28"/>
                <w:lang w:val="en-GB" w:eastAsia="en-GB"/>
              </w:rPr>
            </w:pPr>
            <w:r>
              <w:rPr>
                <w:rFonts w:ascii="Times New Roman" w:hAnsi="Times New Roman" w:cs="Times New Roman"/>
                <w:b/>
                <w:bCs/>
                <w:color w:val="auto"/>
                <w:sz w:val="28"/>
                <w:szCs w:val="28"/>
                <w:lang w:val="en-GB" w:eastAsia="en-GB"/>
              </w:rPr>
              <w:t>Ступени обучения</w:t>
            </w:r>
          </w:p>
        </w:tc>
        <w:tc>
          <w:tcPr>
            <w:tcW w:w="6403" w:type="dxa"/>
          </w:tcPr>
          <w:p w14:paraId="691ED290">
            <w:pPr>
              <w:jc w:val="both"/>
              <w:rPr>
                <w:rFonts w:ascii="Times New Roman" w:hAnsi="Times New Roman" w:cs="Times New Roman"/>
                <w:b/>
                <w:bCs/>
                <w:color w:val="auto"/>
                <w:sz w:val="28"/>
                <w:szCs w:val="28"/>
                <w:lang w:val="en-GB" w:eastAsia="en-GB"/>
              </w:rPr>
            </w:pPr>
            <w:r>
              <w:rPr>
                <w:rFonts w:ascii="Times New Roman" w:hAnsi="Times New Roman" w:cs="Times New Roman"/>
                <w:b/>
                <w:bCs/>
                <w:color w:val="auto"/>
                <w:sz w:val="28"/>
                <w:szCs w:val="28"/>
                <w:lang w:val="en-GB" w:eastAsia="en-GB"/>
              </w:rPr>
              <w:t>Цели образовательной программы</w:t>
            </w:r>
          </w:p>
        </w:tc>
      </w:tr>
      <w:tr w14:paraId="2E428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727A6099">
            <w:pPr>
              <w:jc w:val="both"/>
              <w:rPr>
                <w:rFonts w:ascii="Times New Roman" w:hAnsi="Times New Roman" w:cs="Times New Roman"/>
                <w:bCs/>
                <w:color w:val="auto"/>
                <w:sz w:val="28"/>
                <w:szCs w:val="28"/>
                <w:lang w:val="en-GB" w:eastAsia="en-GB"/>
              </w:rPr>
            </w:pPr>
            <w:r>
              <w:rPr>
                <w:rFonts w:ascii="Times New Roman" w:hAnsi="Times New Roman" w:cs="Times New Roman"/>
                <w:bCs/>
                <w:color w:val="auto"/>
                <w:sz w:val="28"/>
                <w:szCs w:val="28"/>
                <w:lang w:val="en-GB" w:eastAsia="en-GB"/>
              </w:rPr>
              <w:t>Начальное общее</w:t>
            </w:r>
          </w:p>
        </w:tc>
        <w:tc>
          <w:tcPr>
            <w:tcW w:w="6403" w:type="dxa"/>
          </w:tcPr>
          <w:p w14:paraId="6296B330">
            <w:pPr>
              <w:jc w:val="both"/>
              <w:rPr>
                <w:rFonts w:ascii="Times New Roman" w:hAnsi="Times New Roman" w:cs="Times New Roman"/>
                <w:color w:val="auto"/>
                <w:sz w:val="28"/>
                <w:szCs w:val="28"/>
                <w:lang w:eastAsia="en-GB"/>
              </w:rPr>
            </w:pPr>
            <w:r>
              <w:rPr>
                <w:rFonts w:ascii="Times New Roman" w:hAnsi="Times New Roman" w:cs="Times New Roman"/>
                <w:color w:val="auto"/>
                <w:sz w:val="28"/>
                <w:szCs w:val="28"/>
                <w:lang w:eastAsia="en-GB"/>
              </w:rPr>
              <w:t xml:space="preserve">Формирование общей культуры, духовно-нравственное, социальное, личностное и интеллектуальное развитие обучающихся, создание основы для самостоятельной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 </w:t>
            </w:r>
          </w:p>
          <w:p w14:paraId="79A4CCB6">
            <w:pPr>
              <w:jc w:val="both"/>
              <w:rPr>
                <w:rFonts w:ascii="Times New Roman" w:hAnsi="Times New Roman" w:cs="Times New Roman"/>
                <w:bCs/>
                <w:color w:val="auto"/>
                <w:sz w:val="28"/>
                <w:szCs w:val="28"/>
                <w:lang w:eastAsia="en-GB"/>
              </w:rPr>
            </w:pPr>
            <w:r>
              <w:rPr>
                <w:rFonts w:ascii="Times New Roman" w:hAnsi="Times New Roman" w:cs="Times New Roman"/>
                <w:color w:val="auto"/>
                <w:sz w:val="28"/>
                <w:szCs w:val="28"/>
                <w:lang w:eastAsia="en-GB"/>
              </w:rPr>
              <w:t>Для реализации поставленной цели обучение ведётся по программе  «Школа    России» в 1-4 классах.</w:t>
            </w:r>
          </w:p>
        </w:tc>
      </w:tr>
    </w:tbl>
    <w:p w14:paraId="4DC75D0C">
      <w:pPr>
        <w:ind w:firstLine="709"/>
        <w:jc w:val="both"/>
        <w:rPr>
          <w:rFonts w:ascii="Times New Roman" w:hAnsi="Times New Roman" w:cs="Times New Roman"/>
          <w:b/>
          <w:bCs/>
          <w:color w:val="auto"/>
          <w:sz w:val="28"/>
          <w:szCs w:val="28"/>
        </w:rPr>
      </w:pPr>
    </w:p>
    <w:p w14:paraId="67E48D2F">
      <w:pPr>
        <w:ind w:firstLine="709"/>
        <w:jc w:val="both"/>
        <w:rPr>
          <w:rFonts w:ascii="Times New Roman" w:hAnsi="Times New Roman" w:cs="Times New Roman"/>
          <w:b/>
          <w:bCs/>
          <w:color w:val="auto"/>
          <w:sz w:val="28"/>
          <w:szCs w:val="28"/>
        </w:rPr>
      </w:pPr>
    </w:p>
    <w:p w14:paraId="41B0C474">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Отличительной особенностью основной образовательной программы в соответствии с ФГОС НОО явилась организация образовательного процесса, ориентированного не на передачу большого количества информации, а овладение учащимися системой учебных действий с изучаемым учебным материалом (личностные, метапредметные и предметные результаты освоения основной образовательной программы).</w:t>
      </w:r>
    </w:p>
    <w:p w14:paraId="758F5AB6">
      <w:pPr>
        <w:jc w:val="both"/>
        <w:rPr>
          <w:rFonts w:ascii="Times New Roman" w:hAnsi="Times New Roman" w:cs="Times New Roman"/>
          <w:sz w:val="28"/>
          <w:szCs w:val="28"/>
        </w:rPr>
      </w:pPr>
      <w:r>
        <w:rPr>
          <w:rFonts w:ascii="Times New Roman" w:hAnsi="Times New Roman" w:cs="Times New Roman"/>
          <w:sz w:val="28"/>
          <w:szCs w:val="28"/>
        </w:rPr>
        <w:t xml:space="preserve">На ступени начального общего образования устанавливаются планируемые результаты освоения: </w:t>
      </w:r>
    </w:p>
    <w:p w14:paraId="567AB125">
      <w:pPr>
        <w:jc w:val="both"/>
        <w:rPr>
          <w:rFonts w:ascii="Times New Roman" w:hAnsi="Times New Roman" w:cs="Times New Roman"/>
          <w:sz w:val="28"/>
          <w:szCs w:val="28"/>
        </w:rPr>
      </w:pPr>
      <w:r>
        <w:rPr>
          <w:rFonts w:ascii="Times New Roman" w:hAnsi="Times New Roman" w:cs="Times New Roman"/>
          <w:sz w:val="28"/>
          <w:szCs w:val="28"/>
        </w:rPr>
        <w:t>• двух междисциплинарных программ — «Формирование универсальных учебных действий» и «Чтение. Работа с текстом»;</w:t>
      </w:r>
    </w:p>
    <w:p w14:paraId="5791F71D">
      <w:pPr>
        <w:jc w:val="both"/>
        <w:rPr>
          <w:rFonts w:ascii="Times New Roman" w:hAnsi="Times New Roman" w:cs="Times New Roman"/>
          <w:sz w:val="28"/>
          <w:szCs w:val="28"/>
        </w:rPr>
      </w:pPr>
      <w:r>
        <w:rPr>
          <w:rFonts w:ascii="Times New Roman" w:hAnsi="Times New Roman" w:cs="Times New Roman"/>
          <w:sz w:val="28"/>
          <w:szCs w:val="28"/>
        </w:rPr>
        <w:t xml:space="preserve"> • программ по всем учебным предметам — «Русский язык», «Родной язык», «Литературное чтение» , «Литературное чтение на родном языке», «Иностранный язык», «Математика»,«Окружающий мир», «Основы духовно-нравственной культуры народов России», «Музыка», «Изобразительное искусство», «Технология», «Физическая культура». </w:t>
      </w:r>
    </w:p>
    <w:p w14:paraId="4A74E080">
      <w:pPr>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Формирование универсальных учебных действий (личностные и метапредметные результаты). В результате изучения всех без исключения предметов на ступени начального общего образования у выпускников будут сформированы личностные, регулятивные, познавательные и коммуникативные универсальные учебные действия как основа умения учиться. </w:t>
      </w:r>
    </w:p>
    <w:p w14:paraId="7D4C88D5">
      <w:pPr>
        <w:numPr>
          <w:ilvl w:val="0"/>
          <w:numId w:val="3"/>
        </w:numPr>
        <w:jc w:val="both"/>
        <w:rPr>
          <w:rFonts w:ascii="Times New Roman" w:hAnsi="Times New Roman" w:cs="Times New Roman"/>
          <w:color w:val="auto"/>
          <w:sz w:val="28"/>
          <w:szCs w:val="28"/>
          <w:lang w:eastAsia="en-US"/>
        </w:rPr>
      </w:pPr>
      <w:r>
        <w:rPr>
          <w:rFonts w:ascii="Times New Roman" w:hAnsi="Times New Roman" w:cs="Times New Roman"/>
          <w:sz w:val="28"/>
          <w:szCs w:val="28"/>
        </w:rPr>
        <w:t xml:space="preserve">В сфере личностных универсальных учебных действий будут сформированы внутренняя позиция обучающегося,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 </w:t>
      </w:r>
    </w:p>
    <w:p w14:paraId="6AE2037D">
      <w:pPr>
        <w:numPr>
          <w:ilvl w:val="0"/>
          <w:numId w:val="3"/>
        </w:numPr>
        <w:jc w:val="both"/>
        <w:rPr>
          <w:rFonts w:ascii="Times New Roman" w:hAnsi="Times New Roman" w:cs="Times New Roman"/>
          <w:color w:val="auto"/>
          <w:sz w:val="28"/>
          <w:szCs w:val="28"/>
          <w:lang w:eastAsia="en-US"/>
        </w:rPr>
      </w:pPr>
      <w:r>
        <w:rPr>
          <w:rFonts w:ascii="Times New Roman" w:hAnsi="Times New Roman" w:cs="Times New Roman"/>
          <w:sz w:val="28"/>
          <w:szCs w:val="28"/>
        </w:rPr>
        <w:t xml:space="preserve">В сфере регулятивных универсальных учебных действий 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 </w:t>
      </w:r>
    </w:p>
    <w:p w14:paraId="15475CB6">
      <w:pPr>
        <w:numPr>
          <w:ilvl w:val="0"/>
          <w:numId w:val="3"/>
        </w:numPr>
        <w:jc w:val="both"/>
        <w:rPr>
          <w:rFonts w:ascii="Times New Roman" w:hAnsi="Times New Roman" w:cs="Times New Roman"/>
          <w:color w:val="auto"/>
          <w:sz w:val="28"/>
          <w:szCs w:val="28"/>
          <w:lang w:eastAsia="en-US"/>
        </w:rPr>
      </w:pPr>
      <w:r>
        <w:rPr>
          <w:rFonts w:ascii="Times New Roman" w:hAnsi="Times New Roman" w:cs="Times New Roman"/>
          <w:sz w:val="28"/>
          <w:szCs w:val="28"/>
        </w:rPr>
        <w:t xml:space="preserve">В сфере познавательных универсальных учебных действий 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 </w:t>
      </w:r>
    </w:p>
    <w:p w14:paraId="4B8F2EDD">
      <w:pPr>
        <w:numPr>
          <w:ilvl w:val="0"/>
          <w:numId w:val="3"/>
        </w:numPr>
        <w:jc w:val="both"/>
        <w:rPr>
          <w:rFonts w:ascii="Times New Roman" w:hAnsi="Times New Roman" w:cs="Times New Roman"/>
          <w:color w:val="auto"/>
          <w:sz w:val="28"/>
          <w:szCs w:val="28"/>
          <w:lang w:eastAsia="en-US"/>
        </w:rPr>
      </w:pPr>
      <w:r>
        <w:rPr>
          <w:rFonts w:ascii="Times New Roman" w:hAnsi="Times New Roman" w:cs="Times New Roman"/>
          <w:sz w:val="28"/>
          <w:szCs w:val="28"/>
        </w:rPr>
        <w:t>В сфере коммуникативных универсальных учебных действий 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p w14:paraId="341C9112">
      <w:pPr>
        <w:numPr>
          <w:ilvl w:val="0"/>
          <w:numId w:val="3"/>
        </w:numPr>
        <w:jc w:val="both"/>
        <w:rPr>
          <w:rFonts w:ascii="Times New Roman" w:hAnsi="Times New Roman" w:cs="Times New Roman"/>
          <w:color w:val="auto"/>
          <w:sz w:val="28"/>
          <w:szCs w:val="28"/>
          <w:lang w:eastAsia="en-US"/>
        </w:rPr>
      </w:pPr>
      <w:r>
        <w:rPr>
          <w:sz w:val="28"/>
          <w:szCs w:val="28"/>
        </w:rPr>
        <w:t xml:space="preserve">      </w:t>
      </w:r>
      <w:r>
        <w:rPr>
          <w:rFonts w:ascii="Times New Roman" w:hAnsi="Times New Roman" w:cs="Times New Roman"/>
          <w:sz w:val="28"/>
          <w:szCs w:val="28"/>
        </w:rPr>
        <w:t>Метапредметные результаты обучения раскрываются через умения и универсальные учебные действия. В соответствии с ФГОС НОО они отражают базовый уровень планируемых результатов и выстроены по следующим позициям согласно концепции системы учебников «Школа России».</w:t>
      </w:r>
    </w:p>
    <w:p w14:paraId="4EDAAC83">
      <w:pPr>
        <w:jc w:val="both"/>
        <w:rPr>
          <w:rFonts w:ascii="Times New Roman" w:hAnsi="Times New Roman" w:cs="Times New Roman"/>
          <w:sz w:val="28"/>
          <w:szCs w:val="28"/>
        </w:rPr>
      </w:pPr>
      <w:r>
        <w:rPr>
          <w:rFonts w:ascii="Times New Roman" w:hAnsi="Times New Roman" w:cs="Times New Roman"/>
          <w:color w:val="auto"/>
          <w:sz w:val="28"/>
          <w:szCs w:val="28"/>
          <w:lang w:eastAsia="en-US"/>
        </w:rPr>
        <w:t xml:space="preserve">           </w:t>
      </w:r>
      <w:r>
        <w:rPr>
          <w:rFonts w:ascii="Times New Roman" w:hAnsi="Times New Roman" w:cs="Times New Roman"/>
          <w:sz w:val="28"/>
          <w:szCs w:val="28"/>
        </w:rPr>
        <w:t xml:space="preserve">Обобщенный результат освоения обучающимися основной образовательной программы начального общего образования представлен в следующих личностных характеристиках выпускника («портрет выпускника начальной школы»): </w:t>
      </w:r>
    </w:p>
    <w:p w14:paraId="6EFD488C">
      <w:pPr>
        <w:ind w:left="756"/>
        <w:jc w:val="both"/>
        <w:rPr>
          <w:rFonts w:ascii="Times New Roman" w:hAnsi="Times New Roman" w:cs="Times New Roman"/>
          <w:sz w:val="28"/>
          <w:szCs w:val="28"/>
        </w:rPr>
      </w:pPr>
      <w:r>
        <w:rPr>
          <w:rFonts w:ascii="Times New Roman" w:hAnsi="Times New Roman" w:cs="Times New Roman"/>
          <w:sz w:val="28"/>
          <w:szCs w:val="28"/>
        </w:rPr>
        <w:sym w:font="Symbol" w:char="F0FC"/>
      </w:r>
      <w:r>
        <w:rPr>
          <w:rFonts w:ascii="Times New Roman" w:hAnsi="Times New Roman" w:cs="Times New Roman"/>
          <w:sz w:val="28"/>
          <w:szCs w:val="28"/>
        </w:rPr>
        <w:t xml:space="preserve"> любознательный, активно и заинтересованно познающий мир; </w:t>
      </w:r>
    </w:p>
    <w:p w14:paraId="5719BC41">
      <w:pPr>
        <w:ind w:left="756"/>
        <w:jc w:val="both"/>
        <w:rPr>
          <w:rFonts w:ascii="Times New Roman" w:hAnsi="Times New Roman" w:cs="Times New Roman"/>
          <w:sz w:val="28"/>
          <w:szCs w:val="28"/>
        </w:rPr>
      </w:pPr>
      <w:r>
        <w:rPr>
          <w:rFonts w:ascii="Times New Roman" w:hAnsi="Times New Roman" w:cs="Times New Roman"/>
          <w:sz w:val="28"/>
          <w:szCs w:val="28"/>
        </w:rPr>
        <w:sym w:font="Symbol" w:char="F0FC"/>
      </w:r>
      <w:r>
        <w:rPr>
          <w:rFonts w:ascii="Times New Roman" w:hAnsi="Times New Roman" w:cs="Times New Roman"/>
          <w:sz w:val="28"/>
          <w:szCs w:val="28"/>
        </w:rPr>
        <w:t xml:space="preserve"> владеющий основами умения учиться, способный к организации собственной деятельности; </w:t>
      </w:r>
    </w:p>
    <w:p w14:paraId="1BA55F2B">
      <w:pPr>
        <w:ind w:left="756"/>
        <w:jc w:val="both"/>
        <w:rPr>
          <w:rFonts w:ascii="Times New Roman" w:hAnsi="Times New Roman" w:cs="Times New Roman"/>
          <w:sz w:val="28"/>
          <w:szCs w:val="28"/>
        </w:rPr>
      </w:pPr>
      <w:r>
        <w:rPr>
          <w:rFonts w:ascii="Times New Roman" w:hAnsi="Times New Roman" w:cs="Times New Roman"/>
          <w:sz w:val="28"/>
          <w:szCs w:val="28"/>
        </w:rPr>
        <w:sym w:font="Symbol" w:char="F0FC"/>
      </w:r>
      <w:r>
        <w:rPr>
          <w:rFonts w:ascii="Times New Roman" w:hAnsi="Times New Roman" w:cs="Times New Roman"/>
          <w:sz w:val="28"/>
          <w:szCs w:val="28"/>
        </w:rPr>
        <w:t xml:space="preserve"> любящий свой народ, свой край и свою Родину; </w:t>
      </w:r>
    </w:p>
    <w:p w14:paraId="36392186">
      <w:pPr>
        <w:ind w:left="756"/>
        <w:jc w:val="both"/>
        <w:rPr>
          <w:rFonts w:ascii="Times New Roman" w:hAnsi="Times New Roman" w:cs="Times New Roman"/>
          <w:sz w:val="28"/>
          <w:szCs w:val="28"/>
        </w:rPr>
      </w:pPr>
      <w:r>
        <w:rPr>
          <w:rFonts w:ascii="Times New Roman" w:hAnsi="Times New Roman" w:cs="Times New Roman"/>
          <w:sz w:val="28"/>
          <w:szCs w:val="28"/>
        </w:rPr>
        <w:sym w:font="Symbol" w:char="F0FC"/>
      </w:r>
      <w:r>
        <w:rPr>
          <w:rFonts w:ascii="Times New Roman" w:hAnsi="Times New Roman" w:cs="Times New Roman"/>
          <w:sz w:val="28"/>
          <w:szCs w:val="28"/>
        </w:rPr>
        <w:t xml:space="preserve"> уважающий и принимающий ценности семьи и общества; </w:t>
      </w:r>
    </w:p>
    <w:p w14:paraId="2EECAF79">
      <w:pPr>
        <w:ind w:left="756"/>
        <w:jc w:val="both"/>
        <w:rPr>
          <w:rFonts w:ascii="Times New Roman" w:hAnsi="Times New Roman" w:cs="Times New Roman"/>
          <w:sz w:val="28"/>
          <w:szCs w:val="28"/>
        </w:rPr>
      </w:pPr>
      <w:r>
        <w:rPr>
          <w:rFonts w:ascii="Times New Roman" w:hAnsi="Times New Roman" w:cs="Times New Roman"/>
          <w:sz w:val="28"/>
          <w:szCs w:val="28"/>
        </w:rPr>
        <w:sym w:font="Symbol" w:char="F0FC"/>
      </w:r>
      <w:r>
        <w:rPr>
          <w:rFonts w:ascii="Times New Roman" w:hAnsi="Times New Roman" w:cs="Times New Roman"/>
          <w:sz w:val="28"/>
          <w:szCs w:val="28"/>
        </w:rPr>
        <w:t xml:space="preserve"> готовый самостоятельно действовать и отвечать за свои поступки перед семьей и обществом;</w:t>
      </w:r>
    </w:p>
    <w:p w14:paraId="7E77283C">
      <w:pPr>
        <w:ind w:left="756"/>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sym w:font="Symbol" w:char="F0FC"/>
      </w:r>
      <w:r>
        <w:rPr>
          <w:rFonts w:ascii="Times New Roman" w:hAnsi="Times New Roman" w:cs="Times New Roman"/>
          <w:sz w:val="28"/>
          <w:szCs w:val="28"/>
        </w:rPr>
        <w:t xml:space="preserve"> доброжелательный, умеющий слушать и слышать собеседника, обосновывать свою позицию, высказывать свое мнение; </w:t>
      </w:r>
    </w:p>
    <w:p w14:paraId="741D1819">
      <w:pPr>
        <w:ind w:left="756"/>
        <w:jc w:val="both"/>
        <w:rPr>
          <w:rFonts w:ascii="Times New Roman" w:hAnsi="Times New Roman" w:cs="Times New Roman"/>
          <w:color w:val="auto"/>
          <w:sz w:val="28"/>
          <w:szCs w:val="28"/>
          <w:lang w:eastAsia="en-US"/>
        </w:rPr>
      </w:pPr>
      <w:r>
        <w:rPr>
          <w:rFonts w:ascii="Times New Roman" w:hAnsi="Times New Roman" w:cs="Times New Roman"/>
          <w:sz w:val="28"/>
          <w:szCs w:val="28"/>
        </w:rPr>
        <w:sym w:font="Symbol" w:char="F0FC"/>
      </w:r>
      <w:r>
        <w:rPr>
          <w:rFonts w:ascii="Times New Roman" w:hAnsi="Times New Roman" w:cs="Times New Roman"/>
          <w:sz w:val="28"/>
          <w:szCs w:val="28"/>
        </w:rPr>
        <w:t xml:space="preserve"> выполняющий правила здорового и безопасного для себя и окружающих образа жизни</w:t>
      </w:r>
    </w:p>
    <w:p w14:paraId="07AF0E93">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sz w:val="28"/>
          <w:szCs w:val="28"/>
          <w:lang w:eastAsia="en-US"/>
        </w:rPr>
        <w:t xml:space="preserve">    </w:t>
      </w:r>
      <w:r>
        <w:rPr>
          <w:rFonts w:ascii="Times New Roman" w:hAnsi="Times New Roman" w:cs="Times New Roman"/>
          <w:sz w:val="28"/>
          <w:szCs w:val="28"/>
        </w:rPr>
        <w:t>Система оценивания строится на основе следующих общих для всех программ начального образования</w:t>
      </w:r>
      <w:r>
        <w:rPr>
          <w:rStyle w:val="129"/>
          <w:rFonts w:ascii="Times New Roman" w:hAnsi="Times New Roman" w:cs="Times New Roman"/>
          <w:sz w:val="28"/>
          <w:szCs w:val="28"/>
        </w:rPr>
        <w:t> </w:t>
      </w:r>
      <w:r>
        <w:rPr>
          <w:rFonts w:ascii="Times New Roman" w:hAnsi="Times New Roman" w:cs="Times New Roman"/>
          <w:iCs/>
          <w:sz w:val="28"/>
          <w:szCs w:val="28"/>
        </w:rPr>
        <w:t>принципов</w:t>
      </w:r>
      <w:r>
        <w:rPr>
          <w:rFonts w:ascii="Times New Roman" w:hAnsi="Times New Roman" w:cs="Times New Roman"/>
          <w:sz w:val="28"/>
          <w:szCs w:val="28"/>
        </w:rPr>
        <w:t>:</w:t>
      </w:r>
    </w:p>
    <w:p w14:paraId="4805D87A">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1.  Оценивание является</w:t>
      </w:r>
      <w:r>
        <w:rPr>
          <w:rStyle w:val="129"/>
          <w:rFonts w:ascii="Times New Roman" w:hAnsi="Times New Roman" w:cs="Times New Roman"/>
          <w:sz w:val="28"/>
          <w:szCs w:val="28"/>
        </w:rPr>
        <w:t> </w:t>
      </w:r>
      <w:r>
        <w:rPr>
          <w:rFonts w:ascii="Times New Roman" w:hAnsi="Times New Roman" w:cs="Times New Roman"/>
          <w:iCs/>
          <w:sz w:val="28"/>
          <w:szCs w:val="28"/>
        </w:rPr>
        <w:t>постоянным процессом</w:t>
      </w:r>
      <w:r>
        <w:rPr>
          <w:rFonts w:ascii="Times New Roman" w:hAnsi="Times New Roman" w:cs="Times New Roman"/>
          <w:sz w:val="28"/>
          <w:szCs w:val="28"/>
        </w:rPr>
        <w:t>, естественным образом</w:t>
      </w:r>
    </w:p>
    <w:p w14:paraId="26C7D0E6">
      <w:pPr>
        <w:pStyle w:val="35"/>
        <w:shd w:val="clear" w:color="auto" w:fill="FFFFFF"/>
        <w:spacing w:before="0" w:beforeAutospacing="0" w:after="15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интегрированным в образовательную практику. В зависимости от этапа обучения используется</w:t>
      </w:r>
      <w:r>
        <w:rPr>
          <w:rStyle w:val="129"/>
          <w:rFonts w:ascii="Times New Roman" w:hAnsi="Times New Roman" w:cs="Times New Roman"/>
          <w:sz w:val="28"/>
          <w:szCs w:val="28"/>
        </w:rPr>
        <w:t> </w:t>
      </w:r>
      <w:r>
        <w:rPr>
          <w:rFonts w:ascii="Times New Roman" w:hAnsi="Times New Roman" w:cs="Times New Roman"/>
          <w:iCs/>
          <w:sz w:val="28"/>
          <w:szCs w:val="28"/>
        </w:rPr>
        <w:t>диагностическое(стартовое</w:t>
      </w:r>
      <w:r>
        <w:rPr>
          <w:rFonts w:ascii="Times New Roman" w:hAnsi="Times New Roman" w:cs="Times New Roman"/>
          <w:sz w:val="28"/>
          <w:szCs w:val="28"/>
        </w:rPr>
        <w:t>,</w:t>
      </w:r>
      <w:r>
        <w:rPr>
          <w:rStyle w:val="129"/>
          <w:rFonts w:ascii="Times New Roman" w:hAnsi="Times New Roman" w:cs="Times New Roman"/>
          <w:sz w:val="28"/>
          <w:szCs w:val="28"/>
        </w:rPr>
        <w:t> </w:t>
      </w:r>
      <w:r>
        <w:rPr>
          <w:rFonts w:ascii="Times New Roman" w:hAnsi="Times New Roman" w:cs="Times New Roman"/>
          <w:iCs/>
          <w:sz w:val="28"/>
          <w:szCs w:val="28"/>
        </w:rPr>
        <w:t>текущее)</w:t>
      </w:r>
      <w:r>
        <w:rPr>
          <w:rStyle w:val="129"/>
          <w:rFonts w:ascii="Times New Roman" w:hAnsi="Times New Roman" w:cs="Times New Roman"/>
          <w:iCs/>
          <w:sz w:val="28"/>
          <w:szCs w:val="28"/>
        </w:rPr>
        <w:t> </w:t>
      </w:r>
      <w:r>
        <w:rPr>
          <w:rFonts w:ascii="Times New Roman" w:hAnsi="Times New Roman" w:cs="Times New Roman"/>
          <w:sz w:val="28"/>
          <w:szCs w:val="28"/>
        </w:rPr>
        <w:t>и</w:t>
      </w:r>
      <w:r>
        <w:rPr>
          <w:rStyle w:val="129"/>
          <w:rFonts w:ascii="Times New Roman" w:hAnsi="Times New Roman" w:cs="Times New Roman"/>
          <w:sz w:val="28"/>
          <w:szCs w:val="28"/>
        </w:rPr>
        <w:t> </w:t>
      </w:r>
      <w:r>
        <w:rPr>
          <w:rFonts w:ascii="Times New Roman" w:hAnsi="Times New Roman" w:cs="Times New Roman"/>
          <w:iCs/>
          <w:sz w:val="28"/>
          <w:szCs w:val="28"/>
        </w:rPr>
        <w:t>срезовое</w:t>
      </w:r>
      <w:r>
        <w:rPr>
          <w:rStyle w:val="129"/>
          <w:rFonts w:ascii="Times New Roman" w:hAnsi="Times New Roman" w:cs="Times New Roman"/>
          <w:sz w:val="28"/>
          <w:szCs w:val="28"/>
        </w:rPr>
        <w:t> </w:t>
      </w:r>
      <w:r>
        <w:rPr>
          <w:rFonts w:ascii="Times New Roman" w:hAnsi="Times New Roman" w:cs="Times New Roman"/>
          <w:iCs/>
          <w:sz w:val="28"/>
          <w:szCs w:val="28"/>
        </w:rPr>
        <w:t>(тематическое, промежуточное, рубежное</w:t>
      </w:r>
      <w:r>
        <w:rPr>
          <w:rFonts w:ascii="Times New Roman" w:hAnsi="Times New Roman" w:cs="Times New Roman"/>
          <w:sz w:val="28"/>
          <w:szCs w:val="28"/>
        </w:rPr>
        <w:t>,</w:t>
      </w:r>
      <w:r>
        <w:rPr>
          <w:rStyle w:val="129"/>
          <w:rFonts w:ascii="Times New Roman" w:hAnsi="Times New Roman" w:cs="Times New Roman"/>
          <w:sz w:val="28"/>
          <w:szCs w:val="28"/>
        </w:rPr>
        <w:t> </w:t>
      </w:r>
      <w:r>
        <w:rPr>
          <w:rFonts w:ascii="Times New Roman" w:hAnsi="Times New Roman" w:cs="Times New Roman"/>
          <w:iCs/>
          <w:sz w:val="28"/>
          <w:szCs w:val="28"/>
        </w:rPr>
        <w:t>итоговое)</w:t>
      </w:r>
      <w:r>
        <w:rPr>
          <w:rFonts w:ascii="Times New Roman" w:hAnsi="Times New Roman" w:cs="Times New Roman"/>
          <w:sz w:val="28"/>
          <w:szCs w:val="28"/>
        </w:rPr>
        <w:t>оценивание.</w:t>
      </w:r>
    </w:p>
    <w:p w14:paraId="1D4A1046">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2.  Оценивание может быть только</w:t>
      </w:r>
      <w:r>
        <w:rPr>
          <w:rStyle w:val="129"/>
          <w:rFonts w:ascii="Times New Roman" w:hAnsi="Times New Roman" w:cs="Times New Roman"/>
          <w:sz w:val="28"/>
          <w:szCs w:val="28"/>
        </w:rPr>
        <w:t> </w:t>
      </w:r>
      <w:r>
        <w:rPr>
          <w:rFonts w:ascii="Times New Roman" w:hAnsi="Times New Roman" w:cs="Times New Roman"/>
          <w:iCs/>
          <w:sz w:val="28"/>
          <w:szCs w:val="28"/>
        </w:rPr>
        <w:t>критериальным.</w:t>
      </w:r>
      <w:r>
        <w:rPr>
          <w:rStyle w:val="129"/>
          <w:rFonts w:ascii="Times New Roman" w:hAnsi="Times New Roman" w:cs="Times New Roman"/>
          <w:iCs/>
          <w:sz w:val="28"/>
          <w:szCs w:val="28"/>
        </w:rPr>
        <w:t> </w:t>
      </w:r>
      <w:r>
        <w:rPr>
          <w:rFonts w:ascii="Times New Roman" w:hAnsi="Times New Roman" w:cs="Times New Roman"/>
          <w:sz w:val="28"/>
          <w:szCs w:val="28"/>
        </w:rPr>
        <w:t>Основными критериями оценивания выступают ожидаемые результаты, соответствующие учебным целям.</w:t>
      </w:r>
    </w:p>
    <w:p w14:paraId="5F74ED01">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3.  Оцениваться с помощью отметки могут</w:t>
      </w:r>
      <w:r>
        <w:rPr>
          <w:rStyle w:val="129"/>
          <w:rFonts w:ascii="Times New Roman" w:hAnsi="Times New Roman" w:cs="Times New Roman"/>
          <w:sz w:val="28"/>
          <w:szCs w:val="28"/>
        </w:rPr>
        <w:t> </w:t>
      </w:r>
      <w:r>
        <w:rPr>
          <w:rFonts w:ascii="Times New Roman" w:hAnsi="Times New Roman" w:cs="Times New Roman"/>
          <w:iCs/>
          <w:sz w:val="28"/>
          <w:szCs w:val="28"/>
        </w:rPr>
        <w:t>только результаты</w:t>
      </w:r>
    </w:p>
    <w:p w14:paraId="2CB9213F">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iCs/>
          <w:sz w:val="28"/>
          <w:szCs w:val="28"/>
        </w:rPr>
        <w:t>деятельности</w:t>
      </w:r>
      <w:r>
        <w:rPr>
          <w:rStyle w:val="129"/>
          <w:rFonts w:ascii="Times New Roman" w:hAnsi="Times New Roman" w:cs="Times New Roman"/>
          <w:sz w:val="28"/>
          <w:szCs w:val="28"/>
        </w:rPr>
        <w:t> </w:t>
      </w:r>
      <w:r>
        <w:rPr>
          <w:rFonts w:ascii="Times New Roman" w:hAnsi="Times New Roman" w:cs="Times New Roman"/>
          <w:sz w:val="28"/>
          <w:szCs w:val="28"/>
        </w:rPr>
        <w:t>ученика, но не его личные качества. Оценивать можно</w:t>
      </w:r>
      <w:r>
        <w:rPr>
          <w:rStyle w:val="129"/>
          <w:rFonts w:ascii="Times New Roman" w:hAnsi="Times New Roman" w:cs="Times New Roman"/>
          <w:sz w:val="28"/>
          <w:szCs w:val="28"/>
        </w:rPr>
        <w:t> </w:t>
      </w:r>
      <w:r>
        <w:rPr>
          <w:rFonts w:ascii="Times New Roman" w:hAnsi="Times New Roman" w:cs="Times New Roman"/>
          <w:iCs/>
          <w:sz w:val="28"/>
          <w:szCs w:val="28"/>
        </w:rPr>
        <w:t>только то, чему учат</w:t>
      </w:r>
      <w:r>
        <w:rPr>
          <w:rFonts w:ascii="Times New Roman" w:hAnsi="Times New Roman" w:cs="Times New Roman"/>
          <w:sz w:val="28"/>
          <w:szCs w:val="28"/>
        </w:rPr>
        <w:t>.</w:t>
      </w:r>
    </w:p>
    <w:p w14:paraId="1045BBD5">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4.  Критерии оценивания и алгоритм выставления отметки</w:t>
      </w:r>
      <w:r>
        <w:rPr>
          <w:rStyle w:val="129"/>
          <w:rFonts w:ascii="Times New Roman" w:hAnsi="Times New Roman" w:cs="Times New Roman"/>
          <w:sz w:val="28"/>
          <w:szCs w:val="28"/>
        </w:rPr>
        <w:t> </w:t>
      </w:r>
      <w:r>
        <w:rPr>
          <w:rFonts w:ascii="Times New Roman" w:hAnsi="Times New Roman" w:cs="Times New Roman"/>
          <w:iCs/>
          <w:sz w:val="28"/>
          <w:szCs w:val="28"/>
        </w:rPr>
        <w:t>заранее</w:t>
      </w:r>
    </w:p>
    <w:p w14:paraId="6976613A">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iCs/>
          <w:sz w:val="28"/>
          <w:szCs w:val="28"/>
        </w:rPr>
        <w:t>известны</w:t>
      </w:r>
      <w:r>
        <w:rPr>
          <w:rStyle w:val="129"/>
          <w:rFonts w:ascii="Times New Roman" w:hAnsi="Times New Roman" w:cs="Times New Roman"/>
          <w:sz w:val="28"/>
          <w:szCs w:val="28"/>
        </w:rPr>
        <w:t> </w:t>
      </w:r>
      <w:r>
        <w:rPr>
          <w:rFonts w:ascii="Times New Roman" w:hAnsi="Times New Roman" w:cs="Times New Roman"/>
          <w:sz w:val="28"/>
          <w:szCs w:val="28"/>
        </w:rPr>
        <w:t>и педагогам, и учащимся. Они могут вырабатываться ими совместно.</w:t>
      </w:r>
    </w:p>
    <w:p w14:paraId="0F8E2C33">
      <w:pPr>
        <w:pStyle w:val="35"/>
        <w:shd w:val="clear" w:color="auto" w:fill="FFFFFF"/>
        <w:spacing w:before="0" w:beforeAutospacing="0" w:after="15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5.  Система оценивания выстраивается таким образом, чтобы учащиеся включались в контрольно-оценочную деятельность, приобретая навыки и привычку к</w:t>
      </w:r>
      <w:r>
        <w:rPr>
          <w:rStyle w:val="129"/>
          <w:rFonts w:ascii="Times New Roman" w:hAnsi="Times New Roman" w:cs="Times New Roman"/>
          <w:sz w:val="28"/>
          <w:szCs w:val="28"/>
        </w:rPr>
        <w:t> </w:t>
      </w:r>
      <w:r>
        <w:rPr>
          <w:rFonts w:ascii="Times New Roman" w:hAnsi="Times New Roman" w:cs="Times New Roman"/>
          <w:b/>
          <w:bCs/>
          <w:iCs/>
          <w:sz w:val="28"/>
          <w:szCs w:val="28"/>
        </w:rPr>
        <w:t>самооценке</w:t>
      </w:r>
      <w:r>
        <w:rPr>
          <w:rFonts w:ascii="Times New Roman" w:hAnsi="Times New Roman" w:cs="Times New Roman"/>
          <w:b/>
          <w:bCs/>
          <w:sz w:val="28"/>
          <w:szCs w:val="28"/>
        </w:rPr>
        <w:t>.</w:t>
      </w:r>
    </w:p>
    <w:p w14:paraId="19B9C323">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В системе оценивания в начальной школе используются</w:t>
      </w:r>
      <w:r>
        <w:rPr>
          <w:rStyle w:val="129"/>
          <w:rFonts w:ascii="Times New Roman" w:hAnsi="Times New Roman" w:cs="Times New Roman"/>
          <w:sz w:val="28"/>
          <w:szCs w:val="28"/>
        </w:rPr>
        <w:t> </w:t>
      </w:r>
      <w:r>
        <w:rPr>
          <w:rFonts w:ascii="Times New Roman" w:hAnsi="Times New Roman" w:cs="Times New Roman"/>
          <w:iCs/>
          <w:sz w:val="28"/>
          <w:szCs w:val="28"/>
        </w:rPr>
        <w:t>комплексные оценки</w:t>
      </w:r>
      <w:r>
        <w:rPr>
          <w:rFonts w:ascii="Times New Roman" w:hAnsi="Times New Roman" w:cs="Times New Roman"/>
          <w:sz w:val="28"/>
          <w:szCs w:val="28"/>
        </w:rPr>
        <w:t>, характеризуемые по разным признакам:</w:t>
      </w:r>
    </w:p>
    <w:p w14:paraId="576CC4DB">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 преимущественно</w:t>
      </w:r>
      <w:r>
        <w:rPr>
          <w:rStyle w:val="129"/>
          <w:rFonts w:ascii="Times New Roman" w:hAnsi="Times New Roman" w:cs="Times New Roman"/>
          <w:sz w:val="28"/>
          <w:szCs w:val="28"/>
        </w:rPr>
        <w:t> </w:t>
      </w:r>
      <w:r>
        <w:rPr>
          <w:rFonts w:ascii="Times New Roman" w:hAnsi="Times New Roman" w:cs="Times New Roman"/>
          <w:b/>
          <w:bCs/>
          <w:iCs/>
          <w:sz w:val="28"/>
          <w:szCs w:val="28"/>
        </w:rPr>
        <w:t>внутренняя</w:t>
      </w:r>
      <w:r>
        <w:rPr>
          <w:rStyle w:val="129"/>
          <w:rFonts w:ascii="Times New Roman" w:hAnsi="Times New Roman" w:cs="Times New Roman"/>
          <w:sz w:val="28"/>
          <w:szCs w:val="28"/>
        </w:rPr>
        <w:t> </w:t>
      </w:r>
      <w:r>
        <w:rPr>
          <w:rFonts w:ascii="Times New Roman" w:hAnsi="Times New Roman" w:cs="Times New Roman"/>
          <w:b/>
          <w:bCs/>
          <w:iCs/>
          <w:sz w:val="28"/>
          <w:szCs w:val="28"/>
        </w:rPr>
        <w:t>оценка</w:t>
      </w:r>
      <w:r>
        <w:rPr>
          <w:rFonts w:ascii="Times New Roman" w:hAnsi="Times New Roman" w:cs="Times New Roman"/>
          <w:sz w:val="28"/>
          <w:szCs w:val="28"/>
        </w:rPr>
        <w:t>, выставляемая педагогом, школой;</w:t>
      </w:r>
    </w:p>
    <w:p w14:paraId="70809847">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w:t>
      </w:r>
      <w:r>
        <w:rPr>
          <w:rStyle w:val="129"/>
          <w:rFonts w:ascii="Times New Roman" w:hAnsi="Times New Roman" w:cs="Times New Roman"/>
          <w:sz w:val="28"/>
          <w:szCs w:val="28"/>
        </w:rPr>
        <w:t> </w:t>
      </w:r>
      <w:r>
        <w:rPr>
          <w:rFonts w:ascii="Times New Roman" w:hAnsi="Times New Roman" w:cs="Times New Roman"/>
          <w:b/>
          <w:bCs/>
          <w:iCs/>
          <w:sz w:val="28"/>
          <w:szCs w:val="28"/>
        </w:rPr>
        <w:t>внешняя оценка</w:t>
      </w:r>
      <w:r>
        <w:rPr>
          <w:rStyle w:val="129"/>
          <w:rFonts w:ascii="Times New Roman" w:hAnsi="Times New Roman" w:cs="Times New Roman"/>
          <w:sz w:val="28"/>
          <w:szCs w:val="28"/>
        </w:rPr>
        <w:t> </w:t>
      </w:r>
      <w:r>
        <w:rPr>
          <w:rFonts w:ascii="Times New Roman" w:hAnsi="Times New Roman" w:cs="Times New Roman"/>
          <w:sz w:val="28"/>
          <w:szCs w:val="28"/>
        </w:rPr>
        <w:t>проводится, как правило, в форме неперсонифицированных процедур (мониторинговых исследований, аттестации образовательных учреждений и др.), результаты которой не влияют на оценку детей, участвующих в этих процедурах;</w:t>
      </w:r>
    </w:p>
    <w:p w14:paraId="71179851">
      <w:pPr>
        <w:pStyle w:val="35"/>
        <w:shd w:val="clear" w:color="auto" w:fill="FFFFFF"/>
        <w:spacing w:before="0" w:beforeAutospacing="0" w:after="0" w:afterAutospacing="0"/>
        <w:jc w:val="both"/>
        <w:textAlignment w:val="baseline"/>
        <w:rPr>
          <w:rFonts w:ascii="Times New Roman" w:hAnsi="Times New Roman" w:cs="Times New Roman"/>
          <w:sz w:val="28"/>
          <w:szCs w:val="28"/>
        </w:rPr>
      </w:pPr>
      <w:r>
        <w:rPr>
          <w:rFonts w:ascii="Times New Roman" w:hAnsi="Times New Roman" w:cs="Times New Roman"/>
          <w:sz w:val="28"/>
          <w:szCs w:val="28"/>
        </w:rPr>
        <w:t>-</w:t>
      </w:r>
      <w:r>
        <w:rPr>
          <w:rStyle w:val="129"/>
          <w:rFonts w:ascii="Times New Roman" w:hAnsi="Times New Roman" w:cs="Times New Roman"/>
          <w:sz w:val="28"/>
          <w:szCs w:val="28"/>
        </w:rPr>
        <w:t> </w:t>
      </w:r>
      <w:r>
        <w:rPr>
          <w:rFonts w:ascii="Times New Roman" w:hAnsi="Times New Roman" w:cs="Times New Roman"/>
          <w:b/>
          <w:bCs/>
          <w:iCs/>
          <w:sz w:val="28"/>
          <w:szCs w:val="28"/>
        </w:rPr>
        <w:t>субъективные или экспертные</w:t>
      </w:r>
      <w:r>
        <w:rPr>
          <w:rStyle w:val="129"/>
          <w:rFonts w:ascii="Times New Roman" w:hAnsi="Times New Roman" w:cs="Times New Roman"/>
          <w:b/>
          <w:bCs/>
          <w:iCs/>
          <w:sz w:val="28"/>
          <w:szCs w:val="28"/>
        </w:rPr>
        <w:t> </w:t>
      </w:r>
      <w:r>
        <w:rPr>
          <w:rFonts w:ascii="Times New Roman" w:hAnsi="Times New Roman" w:cs="Times New Roman"/>
          <w:iCs/>
          <w:sz w:val="28"/>
          <w:szCs w:val="28"/>
        </w:rPr>
        <w:t>(наблюдения, самооценка и самоанализ и др.)</w:t>
      </w:r>
      <w:r>
        <w:rPr>
          <w:rStyle w:val="129"/>
          <w:rFonts w:ascii="Times New Roman" w:hAnsi="Times New Roman" w:cs="Times New Roman"/>
          <w:b/>
          <w:bCs/>
          <w:iCs/>
          <w:sz w:val="28"/>
          <w:szCs w:val="28"/>
        </w:rPr>
        <w:t> </w:t>
      </w:r>
      <w:r>
        <w:rPr>
          <w:rFonts w:ascii="Times New Roman" w:hAnsi="Times New Roman" w:cs="Times New Roman"/>
          <w:b/>
          <w:bCs/>
          <w:iCs/>
          <w:sz w:val="28"/>
          <w:szCs w:val="28"/>
        </w:rPr>
        <w:t>и объективизированные методы оценивания</w:t>
      </w:r>
      <w:r>
        <w:rPr>
          <w:rStyle w:val="129"/>
          <w:rFonts w:ascii="Times New Roman" w:hAnsi="Times New Roman" w:cs="Times New Roman"/>
          <w:b/>
          <w:bCs/>
          <w:iCs/>
          <w:sz w:val="28"/>
          <w:szCs w:val="28"/>
        </w:rPr>
        <w:t> </w:t>
      </w:r>
      <w:r>
        <w:rPr>
          <w:rFonts w:ascii="Times New Roman" w:hAnsi="Times New Roman" w:cs="Times New Roman"/>
          <w:sz w:val="28"/>
          <w:szCs w:val="28"/>
        </w:rPr>
        <w:t>(как правило, основанные на анализе письменных ответов и работ учащихся), в том числе –</w:t>
      </w:r>
      <w:r>
        <w:rPr>
          <w:rStyle w:val="129"/>
          <w:rFonts w:ascii="Times New Roman" w:hAnsi="Times New Roman" w:cs="Times New Roman"/>
          <w:sz w:val="28"/>
          <w:szCs w:val="28"/>
        </w:rPr>
        <w:t> </w:t>
      </w:r>
      <w:r>
        <w:rPr>
          <w:rFonts w:ascii="Times New Roman" w:hAnsi="Times New Roman" w:cs="Times New Roman"/>
          <w:iCs/>
          <w:sz w:val="28"/>
          <w:szCs w:val="28"/>
        </w:rPr>
        <w:t>стандартизированные</w:t>
      </w:r>
      <w:r>
        <w:rPr>
          <w:rStyle w:val="129"/>
          <w:rFonts w:ascii="Times New Roman" w:hAnsi="Times New Roman" w:cs="Times New Roman"/>
          <w:iCs/>
          <w:sz w:val="28"/>
          <w:szCs w:val="28"/>
        </w:rPr>
        <w:t> </w:t>
      </w:r>
      <w:r>
        <w:rPr>
          <w:rFonts w:ascii="Times New Roman" w:hAnsi="Times New Roman" w:cs="Times New Roman"/>
          <w:sz w:val="28"/>
          <w:szCs w:val="28"/>
        </w:rPr>
        <w:t>(основанные на результатах стандартизированных письменных работ, или</w:t>
      </w:r>
      <w:r>
        <w:rPr>
          <w:rStyle w:val="129"/>
          <w:rFonts w:ascii="Times New Roman" w:hAnsi="Times New Roman" w:cs="Times New Roman"/>
          <w:sz w:val="28"/>
          <w:szCs w:val="28"/>
        </w:rPr>
        <w:t> </w:t>
      </w:r>
      <w:r>
        <w:rPr>
          <w:rFonts w:ascii="Times New Roman" w:hAnsi="Times New Roman" w:cs="Times New Roman"/>
          <w:iCs/>
          <w:sz w:val="28"/>
          <w:szCs w:val="28"/>
        </w:rPr>
        <w:t>тестов</w:t>
      </w:r>
      <w:r>
        <w:rPr>
          <w:rFonts w:ascii="Times New Roman" w:hAnsi="Times New Roman" w:cs="Times New Roman"/>
          <w:sz w:val="28"/>
          <w:szCs w:val="28"/>
        </w:rPr>
        <w:t>) процедуры и оценки;</w:t>
      </w:r>
    </w:p>
    <w:p w14:paraId="51740D93">
      <w:pPr>
        <w:tabs>
          <w:tab w:val="left" w:pos="1276"/>
        </w:tabs>
        <w:jc w:val="both"/>
        <w:rPr>
          <w:rFonts w:ascii="Times New Roman" w:hAnsi="Times New Roman" w:cs="Times New Roman"/>
          <w:bCs/>
          <w:color w:val="auto"/>
          <w:sz w:val="28"/>
          <w:szCs w:val="28"/>
        </w:rPr>
      </w:pPr>
      <w:r>
        <w:rPr>
          <w:rFonts w:ascii="Times New Roman" w:hAnsi="Times New Roman" w:cs="Times New Roman"/>
          <w:b/>
          <w:bCs/>
          <w:color w:val="FF0000"/>
          <w:sz w:val="28"/>
          <w:szCs w:val="28"/>
        </w:rPr>
        <w:t xml:space="preserve">           </w:t>
      </w:r>
      <w:r>
        <w:rPr>
          <w:rFonts w:ascii="Times New Roman" w:hAnsi="Times New Roman" w:cs="Times New Roman"/>
          <w:bCs/>
          <w:color w:val="auto"/>
          <w:sz w:val="28"/>
          <w:szCs w:val="28"/>
        </w:rPr>
        <w:t xml:space="preserve"> Цели начального общего образования соответствуют требованиям федерального государственного образовательного стандарта начального общего образования к результатам освоения основной образовательной программы;</w:t>
      </w:r>
    </w:p>
    <w:p w14:paraId="6F75EA56">
      <w:pPr>
        <w:tabs>
          <w:tab w:val="left" w:pos="1276"/>
        </w:tabs>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соответствуют  миссии и стратегической цели, а также согласованным потребностям младших школьников, их родителей (законных представителей) и других участников образовательных отношений;</w:t>
      </w:r>
    </w:p>
    <w:p w14:paraId="47E37F69">
      <w:pPr>
        <w:tabs>
          <w:tab w:val="left" w:pos="1276"/>
        </w:tabs>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Образовательная деятельность и система оценки результатов освоения основной образовательной программы начального общего образования соответствуют требованиям образовательного стандарта; </w:t>
      </w:r>
    </w:p>
    <w:p w14:paraId="2AACDDFC">
      <w:pPr>
        <w:tabs>
          <w:tab w:val="left" w:pos="1276"/>
        </w:tabs>
        <w:jc w:val="both"/>
        <w:rPr>
          <w:rFonts w:ascii="Times New Roman" w:hAnsi="Times New Roman"/>
          <w:bCs/>
          <w:color w:val="auto"/>
          <w:sz w:val="28"/>
          <w:szCs w:val="28"/>
        </w:rPr>
      </w:pPr>
      <w:r>
        <w:rPr>
          <w:rFonts w:ascii="Times New Roman" w:hAnsi="Times New Roman"/>
          <w:bCs/>
          <w:color w:val="auto"/>
          <w:sz w:val="28"/>
          <w:szCs w:val="28"/>
        </w:rPr>
        <w:t xml:space="preserve">        Используются разнообразные, взаимно дополняющие друг друга методы и формы оценки.</w:t>
      </w:r>
    </w:p>
    <w:p w14:paraId="01D2C536">
      <w:pPr>
        <w:ind w:firstLine="709"/>
        <w:jc w:val="both"/>
        <w:rPr>
          <w:rFonts w:ascii="Times New Roman" w:hAnsi="Times New Roman" w:cs="Times New Roman"/>
          <w:b/>
          <w:bCs/>
          <w:color w:val="auto"/>
          <w:sz w:val="28"/>
          <w:szCs w:val="28"/>
        </w:rPr>
      </w:pPr>
    </w:p>
    <w:p w14:paraId="475831CF">
      <w:pPr>
        <w:ind w:firstLine="709"/>
        <w:jc w:val="both"/>
        <w:rPr>
          <w:rFonts w:ascii="Times New Roman" w:hAnsi="Times New Roman" w:cs="Times New Roman"/>
          <w:bCs/>
          <w:color w:val="auto"/>
          <w:sz w:val="28"/>
          <w:szCs w:val="28"/>
        </w:rPr>
      </w:pPr>
      <w:r>
        <w:rPr>
          <w:rFonts w:ascii="Times New Roman" w:hAnsi="Times New Roman" w:cs="Times New Roman"/>
          <w:b/>
          <w:bCs/>
          <w:color w:val="auto"/>
          <w:sz w:val="28"/>
          <w:szCs w:val="28"/>
        </w:rPr>
        <w:t>Содержательный раздел</w:t>
      </w:r>
      <w:r>
        <w:rPr>
          <w:rFonts w:ascii="Times New Roman" w:hAnsi="Times New Roman" w:cs="Times New Roman"/>
          <w:bCs/>
          <w:color w:val="auto"/>
          <w:sz w:val="28"/>
          <w:szCs w:val="28"/>
        </w:rPr>
        <w:t xml:space="preserve"> (программы: формирование универсальных учебных действий; отдельных учебных предметов, курсов дисциплин (модулей), включая программы курсов внеурочной деятельности; духовно-нравственного развития, воспитания обучающихся; формирования экологической культуры, здорового и безопасного образа жизни и программу коррекционной работы).</w:t>
      </w:r>
    </w:p>
    <w:p w14:paraId="411669B7">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Основные задачи реализации содержания</w:t>
      </w:r>
    </w:p>
    <w:p w14:paraId="262CA7EE">
      <w:pPr>
        <w:numPr>
          <w:ilvl w:val="0"/>
          <w:numId w:val="4"/>
        </w:numPr>
        <w:jc w:val="both"/>
        <w:rPr>
          <w:rFonts w:ascii="Times New Roman" w:hAnsi="Times New Roman" w:cs="Times New Roman"/>
          <w:bCs/>
          <w:color w:val="auto"/>
          <w:sz w:val="28"/>
          <w:szCs w:val="28"/>
        </w:rPr>
      </w:pPr>
      <w:r>
        <w:rPr>
          <w:rFonts w:ascii="Times New Roman" w:hAnsi="Times New Roman" w:cs="Times New Roman"/>
          <w:bCs/>
          <w:color w:val="auto"/>
          <w:sz w:val="28"/>
          <w:szCs w:val="28"/>
        </w:rPr>
        <w:t>Филология</w:t>
      </w:r>
    </w:p>
    <w:p w14:paraId="510BF278">
      <w:pPr>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Формирование первоначальных представлений о единстве и </w:t>
      </w:r>
    </w:p>
    <w:p w14:paraId="4621C06A">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многообразии языкового и культурного пространства России, о языке </w:t>
      </w:r>
    </w:p>
    <w:p w14:paraId="4F084E0D">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как основе национального самосознания. Развитие диалогической и </w:t>
      </w:r>
    </w:p>
    <w:p w14:paraId="0D47FAE0">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монологической устной и письменной речи, коммуникативных </w:t>
      </w:r>
    </w:p>
    <w:p w14:paraId="6AF9A4B3">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умений, нравственных и эстетических чувств, способностей к </w:t>
      </w:r>
    </w:p>
    <w:p w14:paraId="0A903A87">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творческой деятельности.</w:t>
      </w:r>
    </w:p>
    <w:p w14:paraId="64388275">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2. Математика и информатика.</w:t>
      </w:r>
    </w:p>
    <w:p w14:paraId="231E3052">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Развитие математической речи, логического и алгоритмического </w:t>
      </w:r>
    </w:p>
    <w:p w14:paraId="72B2D367">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мышления, воображения, обеспечение первоначальных представлений </w:t>
      </w:r>
    </w:p>
    <w:p w14:paraId="16EA9611">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о компьютерной грамотности.</w:t>
      </w:r>
    </w:p>
    <w:p w14:paraId="38452A29">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3. Обществознание и естествознание (Окружающий мир).</w:t>
      </w:r>
    </w:p>
    <w:p w14:paraId="55685DAF">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Формирование уважительного отношения к семье, селу, городу, </w:t>
      </w:r>
    </w:p>
    <w:p w14:paraId="39457A20">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региону, России, истории, культуре, природе нашей страны, ее </w:t>
      </w:r>
    </w:p>
    <w:p w14:paraId="7780C6BB">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современной жизни. Осознание ценности, целостности и </w:t>
      </w:r>
    </w:p>
    <w:p w14:paraId="279EE8D6">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многообразия окружающего мира, своего места в нем. Формирование </w:t>
      </w:r>
    </w:p>
    <w:p w14:paraId="6A950469">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модели безопасного поведения в условиях повседневной жизни и в </w:t>
      </w:r>
    </w:p>
    <w:p w14:paraId="2B9DD1F5">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различных опасных и чрезвычайных ситуациях. Формирование </w:t>
      </w:r>
    </w:p>
    <w:p w14:paraId="7519F82E">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психологической культуры и компетенции для обеспечения </w:t>
      </w:r>
    </w:p>
    <w:p w14:paraId="0D02C90A">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эффективного и безопасного взаимодействия в социуме.</w:t>
      </w:r>
    </w:p>
    <w:p w14:paraId="2B170256">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4. Основы духовно-нравственной культуры народов России.</w:t>
      </w:r>
    </w:p>
    <w:p w14:paraId="3015ED8B">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Воспитание способности к духовному развитию, нравственному </w:t>
      </w:r>
    </w:p>
    <w:p w14:paraId="0DC15644">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самосовершенствованию. Формирование первоначальных </w:t>
      </w:r>
    </w:p>
    <w:p w14:paraId="66D29C9C">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представлений о светской этике, об отечественных традиционных </w:t>
      </w:r>
    </w:p>
    <w:p w14:paraId="63B796F1">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религиях, их роли в культуре, истории и современности России.</w:t>
      </w:r>
    </w:p>
    <w:p w14:paraId="2A85DC34">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5. Искусство. </w:t>
      </w:r>
    </w:p>
    <w:p w14:paraId="45DBAE92">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Развитие способностей к художественно-образному, эмоционально-</w:t>
      </w:r>
    </w:p>
    <w:p w14:paraId="6D4C6EAC">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ценностному восприятию произведений изобразительного и </w:t>
      </w:r>
    </w:p>
    <w:p w14:paraId="483923F9">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музыкального искусства, выражению в творческих работах своего </w:t>
      </w:r>
    </w:p>
    <w:p w14:paraId="7D53DE4B">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отношения к окружающему миру.</w:t>
      </w:r>
    </w:p>
    <w:p w14:paraId="5817E2BB">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6. Технология. </w:t>
      </w:r>
    </w:p>
    <w:p w14:paraId="138D1172">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Формирование опыта как основы обучения и познания, осуществление </w:t>
      </w:r>
    </w:p>
    <w:p w14:paraId="48B4928C">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поисково-аналитической деятельности для практического решения </w:t>
      </w:r>
    </w:p>
    <w:p w14:paraId="015E90C7">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прикладных задач с использованием знаний, полученных при </w:t>
      </w:r>
    </w:p>
    <w:p w14:paraId="01B6ED5C">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изучении других учебных предметов, формирование первоначального </w:t>
      </w:r>
    </w:p>
    <w:p w14:paraId="79E6A9DD">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опыта практической преобразовательной деятельности.</w:t>
      </w:r>
    </w:p>
    <w:p w14:paraId="1797CA3E">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7. Физическая культура.</w:t>
      </w:r>
    </w:p>
    <w:p w14:paraId="1037BB37">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Укрепление здоровья, содействие гармоничному физическому,</w:t>
      </w:r>
    </w:p>
    <w:p w14:paraId="3ACFD8DF">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нравственному и социальному развитию, успешному обучению,</w:t>
      </w:r>
    </w:p>
    <w:p w14:paraId="19459DA0">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формирование первоначальных умений саморегуляции средствами 60</w:t>
      </w:r>
    </w:p>
    <w:p w14:paraId="52E61767">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физической культуры. Формирование установки на сохранение и</w:t>
      </w:r>
    </w:p>
    <w:p w14:paraId="3640969E">
      <w:pPr>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укрепление здоровья, навыков здорового и безопасного образа жизни.</w:t>
      </w:r>
    </w:p>
    <w:p w14:paraId="7C500335">
      <w:pPr>
        <w:ind w:firstLine="709"/>
        <w:jc w:val="both"/>
        <w:rPr>
          <w:rFonts w:ascii="Times New Roman" w:hAnsi="Times New Roman" w:cs="Times New Roman"/>
          <w:bCs/>
          <w:color w:val="auto"/>
          <w:sz w:val="28"/>
          <w:szCs w:val="28"/>
        </w:rPr>
      </w:pPr>
    </w:p>
    <w:p w14:paraId="4B45B27F">
      <w:pPr>
        <w:tabs>
          <w:tab w:val="left" w:pos="753"/>
          <w:tab w:val="center" w:pos="5102"/>
        </w:tabs>
        <w:jc w:val="lef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Внеурочная деятельность</w:t>
      </w:r>
      <w:r>
        <w:rPr>
          <w:rFonts w:ascii="Times New Roman" w:hAnsi="Times New Roman" w:cs="Times New Roman"/>
          <w:sz w:val="28"/>
          <w:szCs w:val="28"/>
        </w:rPr>
        <w:t xml:space="preserve"> организуется по 4 направлениям: духовно-нравственное, социальное, общеинтеллектуальное, общекультурное.</w:t>
      </w:r>
    </w:p>
    <w:p w14:paraId="7E83D0E2">
      <w:pPr>
        <w:ind w:firstLine="709"/>
        <w:jc w:val="both"/>
        <w:rPr>
          <w:rFonts w:ascii="Times New Roman" w:hAnsi="Times New Roman" w:cs="Times New Roman"/>
          <w:sz w:val="28"/>
          <w:szCs w:val="28"/>
        </w:rPr>
      </w:pPr>
      <w:r>
        <w:rPr>
          <w:rFonts w:ascii="Times New Roman" w:hAnsi="Times New Roman" w:cs="Times New Roman"/>
          <w:sz w:val="28"/>
          <w:szCs w:val="28"/>
        </w:rPr>
        <w:t>Задачи внеурочной деятельности</w:t>
      </w:r>
    </w:p>
    <w:p w14:paraId="7D3997F2">
      <w:pPr>
        <w:ind w:firstLine="709"/>
        <w:jc w:val="both"/>
        <w:rPr>
          <w:rFonts w:ascii="Times New Roman" w:hAnsi="Times New Roman" w:cs="Times New Roman"/>
          <w:sz w:val="28"/>
          <w:szCs w:val="28"/>
        </w:rPr>
      </w:pPr>
      <w:r>
        <w:rPr>
          <w:rFonts w:ascii="Times New Roman" w:hAnsi="Times New Roman" w:cs="Times New Roman"/>
          <w:sz w:val="28"/>
          <w:szCs w:val="28"/>
        </w:rPr>
        <w:t xml:space="preserve"> - выявление интересов, склонностей, способностей, возможностей учащихся к различным видам деятельности;</w:t>
      </w:r>
    </w:p>
    <w:p w14:paraId="2C5A6D24">
      <w:pPr>
        <w:ind w:firstLine="709"/>
        <w:jc w:val="both"/>
        <w:rPr>
          <w:rFonts w:ascii="Times New Roman" w:hAnsi="Times New Roman" w:cs="Times New Roman"/>
          <w:sz w:val="28"/>
          <w:szCs w:val="28"/>
        </w:rPr>
      </w:pPr>
      <w:r>
        <w:rPr>
          <w:rFonts w:ascii="Times New Roman" w:hAnsi="Times New Roman" w:cs="Times New Roman"/>
          <w:sz w:val="28"/>
          <w:szCs w:val="28"/>
        </w:rPr>
        <w:t xml:space="preserve"> - оказание помощи в поисках «себя»; - создание условий для индивидуального развития ребенка в избранной сфере внеурочной деятельности; </w:t>
      </w:r>
    </w:p>
    <w:p w14:paraId="269B1922">
      <w:pPr>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системы знаний, умений, навыков в избранном направлении деятельности;</w:t>
      </w:r>
    </w:p>
    <w:p w14:paraId="6F1D48B9">
      <w:pPr>
        <w:ind w:firstLine="709"/>
        <w:jc w:val="both"/>
        <w:rPr>
          <w:rFonts w:ascii="Times New Roman" w:hAnsi="Times New Roman" w:cs="Times New Roman"/>
          <w:sz w:val="28"/>
          <w:szCs w:val="28"/>
        </w:rPr>
      </w:pPr>
      <w:r>
        <w:rPr>
          <w:rFonts w:ascii="Times New Roman" w:hAnsi="Times New Roman" w:cs="Times New Roman"/>
          <w:sz w:val="28"/>
          <w:szCs w:val="28"/>
        </w:rPr>
        <w:t xml:space="preserve"> - развитие опыта творческой деятельности, творческих способностей;</w:t>
      </w:r>
    </w:p>
    <w:p w14:paraId="40453655">
      <w:pPr>
        <w:ind w:firstLine="709"/>
        <w:jc w:val="both"/>
        <w:rPr>
          <w:rFonts w:ascii="Times New Roman" w:hAnsi="Times New Roman" w:cs="Times New Roman"/>
          <w:sz w:val="28"/>
          <w:szCs w:val="28"/>
        </w:rPr>
      </w:pPr>
      <w:r>
        <w:rPr>
          <w:rFonts w:ascii="Times New Roman" w:hAnsi="Times New Roman" w:cs="Times New Roman"/>
          <w:sz w:val="28"/>
          <w:szCs w:val="28"/>
        </w:rPr>
        <w:t xml:space="preserve"> - создание условий для реализации приобретенных знаний, умений и навыков;</w:t>
      </w:r>
    </w:p>
    <w:p w14:paraId="68C4E279">
      <w:pPr>
        <w:ind w:firstLine="709"/>
        <w:jc w:val="both"/>
        <w:rPr>
          <w:rFonts w:ascii="Times New Roman" w:hAnsi="Times New Roman" w:cs="Times New Roman"/>
          <w:sz w:val="28"/>
          <w:szCs w:val="28"/>
        </w:rPr>
      </w:pPr>
      <w:r>
        <w:rPr>
          <w:rFonts w:ascii="Times New Roman" w:hAnsi="Times New Roman" w:cs="Times New Roman"/>
          <w:sz w:val="28"/>
          <w:szCs w:val="28"/>
        </w:rPr>
        <w:t xml:space="preserve"> - развитие опыта неформального общения, взаимодействия, сотрудничества;</w:t>
      </w:r>
    </w:p>
    <w:p w14:paraId="18AB3399">
      <w:pPr>
        <w:ind w:firstLine="709"/>
        <w:jc w:val="both"/>
        <w:rPr>
          <w:rFonts w:ascii="Times New Roman" w:hAnsi="Times New Roman" w:cs="Times New Roman"/>
          <w:sz w:val="28"/>
          <w:szCs w:val="28"/>
        </w:rPr>
      </w:pPr>
      <w:r>
        <w:rPr>
          <w:rFonts w:ascii="Times New Roman" w:hAnsi="Times New Roman" w:cs="Times New Roman"/>
          <w:sz w:val="28"/>
          <w:szCs w:val="28"/>
        </w:rPr>
        <w:t xml:space="preserve"> - оказание помощи в освоении позиции ученика за счѐт включения в различные учебные сообщества, как в системе школьного дополнительного образования, так и в условиях творческих коллективов учреждения дополнительного образования детей;</w:t>
      </w:r>
    </w:p>
    <w:p w14:paraId="703248E9">
      <w:pPr>
        <w:ind w:firstLine="709"/>
        <w:jc w:val="both"/>
        <w:rPr>
          <w:rFonts w:ascii="Times New Roman" w:hAnsi="Times New Roman" w:cs="Times New Roman"/>
          <w:sz w:val="28"/>
          <w:szCs w:val="28"/>
        </w:rPr>
      </w:pPr>
      <w:r>
        <w:rPr>
          <w:rFonts w:ascii="Times New Roman" w:hAnsi="Times New Roman" w:cs="Times New Roman"/>
          <w:sz w:val="28"/>
          <w:szCs w:val="28"/>
        </w:rPr>
        <w:t xml:space="preserve"> - расширение рамок общения с социумом. Принципами организации внеурочной деятельности в нашей школе стали - соответствие возрастным особенностям обучающихся; </w:t>
      </w:r>
    </w:p>
    <w:p w14:paraId="41535202">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преемственность с технологиями учебной деятельности; </w:t>
      </w:r>
    </w:p>
    <w:p w14:paraId="15A2E5CB">
      <w:pPr>
        <w:ind w:firstLine="709"/>
        <w:jc w:val="both"/>
        <w:rPr>
          <w:rFonts w:ascii="Times New Roman" w:hAnsi="Times New Roman" w:cs="Times New Roman"/>
          <w:sz w:val="28"/>
          <w:szCs w:val="28"/>
        </w:rPr>
      </w:pPr>
      <w:r>
        <w:rPr>
          <w:rFonts w:ascii="Times New Roman" w:hAnsi="Times New Roman" w:cs="Times New Roman"/>
          <w:sz w:val="28"/>
          <w:szCs w:val="28"/>
        </w:rPr>
        <w:t xml:space="preserve">-опора на традиции и положительный опыт организации внеурочной деятельности; </w:t>
      </w:r>
    </w:p>
    <w:p w14:paraId="2D254AFC">
      <w:pPr>
        <w:ind w:firstLine="709"/>
        <w:jc w:val="both"/>
        <w:rPr>
          <w:rFonts w:ascii="Times New Roman" w:hAnsi="Times New Roman" w:cs="Times New Roman"/>
          <w:sz w:val="28"/>
          <w:szCs w:val="28"/>
        </w:rPr>
      </w:pPr>
      <w:r>
        <w:rPr>
          <w:rFonts w:ascii="Times New Roman" w:hAnsi="Times New Roman" w:cs="Times New Roman"/>
          <w:sz w:val="28"/>
          <w:szCs w:val="28"/>
        </w:rPr>
        <w:t xml:space="preserve">-опора на ценности воспитательной системы школы; </w:t>
      </w:r>
    </w:p>
    <w:p w14:paraId="25CDC82F">
      <w:pPr>
        <w:ind w:firstLine="709"/>
        <w:jc w:val="both"/>
        <w:rPr>
          <w:rFonts w:ascii="Times New Roman" w:hAnsi="Times New Roman" w:cs="Times New Roman"/>
          <w:sz w:val="28"/>
          <w:szCs w:val="28"/>
        </w:rPr>
      </w:pPr>
      <w:r>
        <w:rPr>
          <w:rFonts w:ascii="Times New Roman" w:hAnsi="Times New Roman" w:cs="Times New Roman"/>
          <w:sz w:val="28"/>
          <w:szCs w:val="28"/>
        </w:rPr>
        <w:t xml:space="preserve">- свободный выбор на основе личных интересов и склонностей ребенка. </w:t>
      </w:r>
    </w:p>
    <w:p w14:paraId="6AFAD302">
      <w:pPr>
        <w:ind w:firstLine="709"/>
        <w:jc w:val="both"/>
        <w:rPr>
          <w:rFonts w:ascii="Times New Roman" w:hAnsi="Times New Roman" w:cs="Times New Roman"/>
          <w:sz w:val="28"/>
          <w:szCs w:val="28"/>
        </w:rPr>
      </w:pPr>
    </w:p>
    <w:p w14:paraId="77147AD2">
      <w:pPr>
        <w:ind w:firstLine="709"/>
        <w:jc w:val="both"/>
        <w:rPr>
          <w:rFonts w:ascii="Times New Roman" w:hAnsi="Times New Roman" w:cs="Times New Roman"/>
          <w:sz w:val="28"/>
          <w:szCs w:val="28"/>
        </w:rPr>
      </w:pPr>
    </w:p>
    <w:p w14:paraId="2ACE1312">
      <w:pPr>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Данные принципы определяют способы организации внеурочной деятельности: </w:t>
      </w:r>
    </w:p>
    <w:p w14:paraId="38A9CFEF">
      <w:pPr>
        <w:ind w:firstLine="709"/>
        <w:jc w:val="both"/>
        <w:rPr>
          <w:rFonts w:ascii="Times New Roman" w:hAnsi="Times New Roman" w:cs="Times New Roman"/>
          <w:sz w:val="28"/>
          <w:szCs w:val="28"/>
        </w:rPr>
      </w:pPr>
      <w:r>
        <w:rPr>
          <w:rFonts w:ascii="Times New Roman" w:hAnsi="Times New Roman" w:cs="Times New Roman"/>
          <w:sz w:val="28"/>
          <w:szCs w:val="28"/>
        </w:rPr>
        <w:t xml:space="preserve">- реализация рабочих программ, разработанных педагогами школы; </w:t>
      </w:r>
    </w:p>
    <w:p w14:paraId="3793D916">
      <w:pPr>
        <w:ind w:firstLine="709"/>
        <w:jc w:val="both"/>
        <w:rPr>
          <w:rFonts w:ascii="Times New Roman" w:hAnsi="Times New Roman" w:cs="Times New Roman"/>
          <w:sz w:val="28"/>
          <w:szCs w:val="28"/>
        </w:rPr>
      </w:pPr>
      <w:r>
        <w:rPr>
          <w:rFonts w:ascii="Times New Roman" w:hAnsi="Times New Roman" w:cs="Times New Roman"/>
          <w:sz w:val="28"/>
          <w:szCs w:val="28"/>
        </w:rPr>
        <w:t xml:space="preserve"> - включение ребенка в систему коллективных творческих дел, которые являются частью воспитательной системы школы по пяти направлениям;</w:t>
      </w:r>
    </w:p>
    <w:p w14:paraId="223CAB63">
      <w:pPr>
        <w:ind w:firstLine="709"/>
        <w:jc w:val="both"/>
        <w:rPr>
          <w:rFonts w:ascii="Times New Roman" w:hAnsi="Times New Roman" w:cs="Times New Roman"/>
          <w:sz w:val="28"/>
          <w:szCs w:val="28"/>
        </w:rPr>
      </w:pPr>
      <w:r>
        <w:rPr>
          <w:rFonts w:ascii="Times New Roman" w:hAnsi="Times New Roman" w:cs="Times New Roman"/>
          <w:sz w:val="28"/>
          <w:szCs w:val="28"/>
        </w:rPr>
        <w:t xml:space="preserve"> - использование ресурсов учреждений дополнительного образования. Участие ребенка в общешкольных делах осуществляется на добровольной основе, в соответствии с интересами и склонностями. Фиксация участия осуществляется классным руководителем в карте занятости ребенка, по итогам заполнения которой оценивается включение ребенка во внеурочную деятельность. </w:t>
      </w:r>
    </w:p>
    <w:p w14:paraId="46F21714">
      <w:pPr>
        <w:ind w:firstLine="709"/>
        <w:jc w:val="both"/>
        <w:rPr>
          <w:rFonts w:ascii="Times New Roman" w:hAnsi="Times New Roman" w:cs="Times New Roman"/>
          <w:sz w:val="28"/>
          <w:szCs w:val="28"/>
        </w:rPr>
      </w:pPr>
      <w:r>
        <w:rPr>
          <w:rFonts w:ascii="Times New Roman" w:hAnsi="Times New Roman" w:cs="Times New Roman"/>
          <w:sz w:val="28"/>
          <w:szCs w:val="28"/>
        </w:rPr>
        <w:t>Ориентиры в организации внеурочной деятельности:</w:t>
      </w:r>
    </w:p>
    <w:p w14:paraId="454EC76A">
      <w:pPr>
        <w:ind w:firstLine="709"/>
        <w:jc w:val="both"/>
        <w:rPr>
          <w:rFonts w:ascii="Times New Roman" w:hAnsi="Times New Roman" w:cs="Times New Roman"/>
          <w:sz w:val="28"/>
          <w:szCs w:val="28"/>
        </w:rPr>
      </w:pPr>
      <w:r>
        <w:rPr>
          <w:rFonts w:ascii="Times New Roman" w:hAnsi="Times New Roman" w:cs="Times New Roman"/>
          <w:sz w:val="28"/>
          <w:szCs w:val="28"/>
        </w:rPr>
        <w:t xml:space="preserve"> - запросы родителей, законных представителей учащихся; </w:t>
      </w:r>
    </w:p>
    <w:p w14:paraId="2967AEBB">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приоритетные направления деятельности школы; </w:t>
      </w:r>
    </w:p>
    <w:p w14:paraId="4E80B0A6">
      <w:pPr>
        <w:ind w:firstLine="709"/>
        <w:jc w:val="left"/>
        <w:rPr>
          <w:rFonts w:ascii="Times New Roman" w:hAnsi="Times New Roman" w:cs="Times New Roman"/>
          <w:bCs/>
          <w:color w:val="auto"/>
          <w:sz w:val="28"/>
          <w:szCs w:val="28"/>
        </w:rPr>
      </w:pPr>
      <w:r>
        <w:rPr>
          <w:rFonts w:ascii="Times New Roman" w:hAnsi="Times New Roman" w:cs="Times New Roman"/>
          <w:sz w:val="28"/>
          <w:szCs w:val="28"/>
        </w:rPr>
        <w:t>- рекомендации психолога как представителя интересов и потребностей    ребёнка;</w:t>
      </w:r>
    </w:p>
    <w:p w14:paraId="518F8F15">
      <w:pPr>
        <w:numPr>
          <w:ilvl w:val="0"/>
          <w:numId w:val="5"/>
        </w:numPr>
        <w:tabs>
          <w:tab w:val="left" w:pos="1134"/>
        </w:tabs>
        <w:ind w:left="0"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структура и содержание программ соответствует требованиям образовательного стандарта начального общего образования;</w:t>
      </w:r>
    </w:p>
    <w:p w14:paraId="04CEB377">
      <w:pPr>
        <w:numPr>
          <w:ilvl w:val="0"/>
          <w:numId w:val="5"/>
        </w:numPr>
        <w:tabs>
          <w:tab w:val="left" w:pos="1134"/>
        </w:tabs>
        <w:ind w:left="0"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существует связь универсальных учебных действий с содержанием учебных предметов;</w:t>
      </w:r>
    </w:p>
    <w:p w14:paraId="76204C58">
      <w:pPr>
        <w:numPr>
          <w:ilvl w:val="0"/>
          <w:numId w:val="5"/>
        </w:numPr>
        <w:tabs>
          <w:tab w:val="left" w:pos="1134"/>
        </w:tabs>
        <w:ind w:left="0"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даются характеристики видов учебной деятельности, способов организации учебной деятельности и сотрудничества, познавательной, творческой, художественно-эстетической и коммуникативной деятельности младших школьников;</w:t>
      </w:r>
    </w:p>
    <w:p w14:paraId="5E5D6CCC">
      <w:pPr>
        <w:numPr>
          <w:ilvl w:val="0"/>
          <w:numId w:val="5"/>
        </w:numPr>
        <w:tabs>
          <w:tab w:val="left" w:pos="1134"/>
        </w:tabs>
        <w:ind w:left="0"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наличие целостной образовательной среды, включающей урочную, внеурочную и внешкольную деятельность;</w:t>
      </w:r>
    </w:p>
    <w:p w14:paraId="08CC0A78">
      <w:pPr>
        <w:numPr>
          <w:ilvl w:val="0"/>
          <w:numId w:val="5"/>
        </w:numPr>
        <w:tabs>
          <w:tab w:val="left" w:pos="1134"/>
        </w:tabs>
        <w:ind w:left="0"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дается характеристика знаний, установок, личностных ориентиров и норм поведения, обеспечивающих сохранение и укрепление физического и психологического здоровья обучающихся, способствующих достижению планируемых результатов освоения основной образовательной программы начального общего образования с учетом специфики школы.</w:t>
      </w:r>
    </w:p>
    <w:p w14:paraId="70BD16D2">
      <w:pPr>
        <w:tabs>
          <w:tab w:val="left" w:pos="1134"/>
        </w:tabs>
        <w:ind w:left="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Но внеурочная деятельность реализуется не в полной мере, в связи с отсутствием специалистов.</w:t>
      </w:r>
    </w:p>
    <w:p w14:paraId="4F2530B5">
      <w:pPr>
        <w:tabs>
          <w:tab w:val="left" w:pos="1134"/>
        </w:tabs>
        <w:ind w:firstLine="709"/>
        <w:jc w:val="both"/>
        <w:rPr>
          <w:rFonts w:ascii="Times New Roman" w:hAnsi="Times New Roman" w:cs="Times New Roman"/>
          <w:b/>
          <w:bCs/>
          <w:color w:val="FF0000"/>
          <w:sz w:val="28"/>
          <w:szCs w:val="28"/>
        </w:rPr>
      </w:pPr>
    </w:p>
    <w:p w14:paraId="00C9B282">
      <w:pPr>
        <w:tabs>
          <w:tab w:val="left" w:pos="1134"/>
        </w:tabs>
        <w:ind w:firstLine="709"/>
        <w:jc w:val="both"/>
        <w:rPr>
          <w:rFonts w:ascii="Times New Roman" w:hAnsi="Times New Roman" w:cs="Times New Roman"/>
          <w:bCs/>
          <w:color w:val="FF0000"/>
          <w:sz w:val="28"/>
          <w:szCs w:val="28"/>
        </w:rPr>
      </w:pPr>
      <w:r>
        <w:rPr>
          <w:rFonts w:ascii="Times New Roman" w:hAnsi="Times New Roman" w:cs="Times New Roman"/>
          <w:b/>
          <w:bCs/>
          <w:color w:val="auto"/>
          <w:sz w:val="28"/>
          <w:szCs w:val="28"/>
        </w:rPr>
        <w:t>Организационный раздел</w:t>
      </w:r>
      <w:r>
        <w:rPr>
          <w:rFonts w:ascii="Times New Roman" w:hAnsi="Times New Roman" w:cs="Times New Roman"/>
          <w:bCs/>
          <w:color w:val="auto"/>
          <w:sz w:val="28"/>
          <w:szCs w:val="28"/>
        </w:rPr>
        <w:t xml:space="preserve"> </w:t>
      </w:r>
    </w:p>
    <w:p w14:paraId="5B3945D0">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Основная образовательная программа начального общего образования МБОУ «Баевская средняя общеобразовательная школа» полностью соответствует существующим гигиеническим нормативам и соответствует гигиеническим требованиям к максимальным величинам образовательной нагрузки учащихся (пункт 10.5. СанПиН 2.4.2.2821-10)</w:t>
      </w:r>
    </w:p>
    <w:p w14:paraId="3FECF137">
      <w:pPr>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 условиям реализации основной образовательной программы начального общего образования представляют собой систему требований к кадровым, финансовым, материально-техническим и иным условиям реализации основной образовательной программы начального общего образования и достижения планируемых результатов начального общего образования. Интегративным результатом реализации указанных требований должно быть создание комфортной развивающей образовательной среды: обеспечивающей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 гарантирующей охрану и укрепление физического, психологического и социального здоровья обучающихся; комфортной по отношению к обучающимся и педагогическим работникам. </w:t>
      </w:r>
    </w:p>
    <w:p w14:paraId="28CFE6CE">
      <w:pPr>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обеспечения реализации основной образовательной программы начального общего образования в образовательном учреждении для участников образовательного процесса  созданы условия, обеспечивающие возможность: </w:t>
      </w:r>
    </w:p>
    <w:p w14:paraId="6F6757FB">
      <w:pPr>
        <w:ind w:firstLine="709"/>
        <w:jc w:val="both"/>
        <w:rPr>
          <w:rFonts w:ascii="Times New Roman" w:hAnsi="Times New Roman" w:cs="Times New Roman"/>
          <w:sz w:val="28"/>
          <w:szCs w:val="28"/>
        </w:rPr>
      </w:pPr>
      <w:r>
        <w:rPr>
          <w:rFonts w:ascii="Times New Roman" w:hAnsi="Times New Roman" w:cs="Times New Roman"/>
          <w:sz w:val="28"/>
          <w:szCs w:val="28"/>
        </w:rPr>
        <w:t xml:space="preserve">достижения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 </w:t>
      </w:r>
    </w:p>
    <w:p w14:paraId="1A016512">
      <w:pPr>
        <w:ind w:firstLine="709"/>
        <w:jc w:val="both"/>
        <w:rPr>
          <w:rFonts w:ascii="Times New Roman" w:hAnsi="Times New Roman" w:cs="Times New Roman"/>
          <w:sz w:val="28"/>
          <w:szCs w:val="28"/>
        </w:rPr>
      </w:pPr>
      <w:r>
        <w:rPr>
          <w:rFonts w:ascii="Times New Roman" w:hAnsi="Times New Roman" w:cs="Times New Roman"/>
          <w:sz w:val="28"/>
          <w:szCs w:val="28"/>
        </w:rPr>
        <w:t>выявления и развития способностей обучающихся через систему  секций, кружков, организацию общественно-полезной деятельности, используя возможности образовательных учреждений дополнительного образования детей;</w:t>
      </w:r>
    </w:p>
    <w:p w14:paraId="75E6730C">
      <w:pPr>
        <w:ind w:firstLine="709"/>
        <w:jc w:val="both"/>
        <w:rPr>
          <w:rFonts w:ascii="Times New Roman" w:hAnsi="Times New Roman" w:cs="Times New Roman"/>
          <w:sz w:val="28"/>
          <w:szCs w:val="28"/>
        </w:rPr>
      </w:pPr>
      <w:r>
        <w:rPr>
          <w:rFonts w:ascii="Times New Roman" w:hAnsi="Times New Roman" w:cs="Times New Roman"/>
          <w:sz w:val="28"/>
          <w:szCs w:val="28"/>
        </w:rPr>
        <w:t xml:space="preserve"> работы с одаренными детьми, организации интеллектуальных и творческих соревнований, научно-технического творчества и проектно- исследовательской деятельности;</w:t>
      </w:r>
    </w:p>
    <w:p w14:paraId="44B92537">
      <w:pPr>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участия обучающихся, их родителей (законных представителей), педагогических работников и общественности в разработке основной образовательной программы начального общего образования,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14:paraId="4C43A94C">
      <w:pPr>
        <w:jc w:val="both"/>
        <w:rPr>
          <w:rFonts w:ascii="Times New Roman" w:hAnsi="Times New Roman" w:cs="Times New Roman"/>
          <w:sz w:val="28"/>
          <w:szCs w:val="28"/>
        </w:rPr>
      </w:pPr>
      <w:r>
        <w:rPr>
          <w:rFonts w:ascii="Times New Roman" w:hAnsi="Times New Roman" w:cs="Times New Roman"/>
          <w:sz w:val="28"/>
          <w:szCs w:val="28"/>
        </w:rPr>
        <w:t xml:space="preserve">           эффективного использования времени, отведенного на реализацию части основной образовательной программы, формируемой участниками учебного процесса, в соответствии с запросами обучающихся и их родителей (законных представителей), спецификой образовательного учреждения, и с учетом особенностей субъекта Российской Федерации; </w:t>
      </w:r>
    </w:p>
    <w:p w14:paraId="1CA91530">
      <w:pPr>
        <w:jc w:val="both"/>
        <w:rPr>
          <w:rFonts w:ascii="Times New Roman" w:hAnsi="Times New Roman" w:cs="Times New Roman"/>
          <w:sz w:val="28"/>
          <w:szCs w:val="28"/>
        </w:rPr>
      </w:pPr>
      <w:r>
        <w:rPr>
          <w:rFonts w:ascii="Times New Roman" w:hAnsi="Times New Roman" w:cs="Times New Roman"/>
          <w:sz w:val="28"/>
          <w:szCs w:val="28"/>
        </w:rPr>
        <w:t xml:space="preserve">          использования в образовательном процессе современных образовательных технологий деятельностного типа; </w:t>
      </w:r>
    </w:p>
    <w:p w14:paraId="0786FFC6">
      <w:pPr>
        <w:jc w:val="both"/>
        <w:rPr>
          <w:rFonts w:ascii="Times New Roman" w:hAnsi="Times New Roman" w:cs="Times New Roman"/>
          <w:sz w:val="28"/>
          <w:szCs w:val="28"/>
        </w:rPr>
      </w:pPr>
      <w:r>
        <w:rPr>
          <w:rFonts w:ascii="Times New Roman" w:hAnsi="Times New Roman" w:cs="Times New Roman"/>
          <w:sz w:val="28"/>
          <w:szCs w:val="28"/>
        </w:rPr>
        <w:t xml:space="preserve">эффективной самостоятельной работы обучающихся при поддержке педагогических работников; </w:t>
      </w:r>
    </w:p>
    <w:p w14:paraId="37590522">
      <w:pPr>
        <w:jc w:val="both"/>
        <w:rPr>
          <w:rFonts w:ascii="Times New Roman" w:hAnsi="Times New Roman" w:cs="Times New Roman"/>
          <w:sz w:val="28"/>
          <w:szCs w:val="28"/>
        </w:rPr>
      </w:pPr>
      <w:r>
        <w:rPr>
          <w:rFonts w:ascii="Times New Roman" w:hAnsi="Times New Roman" w:cs="Times New Roman"/>
          <w:sz w:val="28"/>
          <w:szCs w:val="28"/>
        </w:rPr>
        <w:t xml:space="preserve">           включения обучающихся в процессы понимания и преобразования внешкольной социальной среды (населенного пункта, района, города) для приобретения опыта реального управления и действия; </w:t>
      </w:r>
    </w:p>
    <w:p w14:paraId="15FB0D23">
      <w:pPr>
        <w:jc w:val="both"/>
        <w:rPr>
          <w:rFonts w:ascii="Times New Roman" w:hAnsi="Times New Roman" w:cs="Times New Roman"/>
          <w:sz w:val="28"/>
          <w:szCs w:val="28"/>
        </w:rPr>
      </w:pPr>
      <w:r>
        <w:rPr>
          <w:rFonts w:ascii="Times New Roman" w:hAnsi="Times New Roman" w:cs="Times New Roman"/>
          <w:sz w:val="28"/>
          <w:szCs w:val="28"/>
        </w:rPr>
        <w:t>обновления содержания основной образовательной программы начального общего образования,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 а также с учетом особенностей развития субъекта Российской Федерации;</w:t>
      </w:r>
    </w:p>
    <w:p w14:paraId="50C10986">
      <w:pPr>
        <w:jc w:val="both"/>
        <w:rPr>
          <w:rFonts w:ascii="Times New Roman" w:hAnsi="Times New Roman" w:cs="Times New Roman"/>
          <w:sz w:val="28"/>
          <w:szCs w:val="28"/>
        </w:rPr>
      </w:pPr>
      <w:r>
        <w:rPr>
          <w:rFonts w:ascii="Times New Roman" w:hAnsi="Times New Roman" w:cs="Times New Roman"/>
          <w:sz w:val="28"/>
          <w:szCs w:val="28"/>
        </w:rPr>
        <w:t xml:space="preserve">           эффективного управления образовательным учреждением с использованием информационно-коммуникационных технологий, а также современных механизмов финансирования.</w:t>
      </w:r>
    </w:p>
    <w:p w14:paraId="6DF533D7">
      <w:pPr>
        <w:jc w:val="both"/>
        <w:rPr>
          <w:rFonts w:ascii="Times New Roman" w:hAnsi="Times New Roman" w:cs="Times New Roman"/>
          <w:b/>
          <w:bCs/>
          <w:color w:val="FF0000"/>
          <w:sz w:val="28"/>
          <w:szCs w:val="28"/>
        </w:rPr>
      </w:pPr>
    </w:p>
    <w:p w14:paraId="5DAC2955">
      <w:pPr>
        <w:numPr>
          <w:ilvl w:val="0"/>
          <w:numId w:val="5"/>
        </w:numPr>
        <w:tabs>
          <w:tab w:val="left" w:pos="1134"/>
        </w:tabs>
        <w:ind w:left="0"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структура и содержание компонентов раздела соответствуют требованиям образовательного стандарта начального общего образования;</w:t>
      </w:r>
    </w:p>
    <w:p w14:paraId="23DF0075">
      <w:pPr>
        <w:numPr>
          <w:ilvl w:val="0"/>
          <w:numId w:val="5"/>
        </w:numPr>
        <w:tabs>
          <w:tab w:val="left" w:pos="1134"/>
        </w:tabs>
        <w:ind w:left="0"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структура учебного плана соответствует требованиям образовательного стандарта начального общего образования (</w:t>
      </w:r>
      <w:r>
        <w:rPr>
          <w:rFonts w:ascii="Times New Roman" w:hAnsi="Times New Roman" w:cs="Times New Roman"/>
          <w:bCs/>
          <w:i/>
          <w:color w:val="auto"/>
          <w:sz w:val="28"/>
          <w:szCs w:val="28"/>
        </w:rPr>
        <w:t>с изменениями</w:t>
      </w:r>
      <w:r>
        <w:rPr>
          <w:rFonts w:ascii="Times New Roman" w:hAnsi="Times New Roman" w:cs="Times New Roman"/>
          <w:bCs/>
          <w:color w:val="auto"/>
          <w:sz w:val="28"/>
          <w:szCs w:val="28"/>
        </w:rPr>
        <w:t>).;</w:t>
      </w:r>
    </w:p>
    <w:p w14:paraId="33ECBCEA">
      <w:pPr>
        <w:numPr>
          <w:ilvl w:val="0"/>
          <w:numId w:val="5"/>
        </w:numPr>
        <w:tabs>
          <w:tab w:val="left" w:pos="1134"/>
        </w:tabs>
        <w:ind w:left="0" w:firstLine="709"/>
        <w:jc w:val="both"/>
        <w:rPr>
          <w:rFonts w:ascii="Times New Roman" w:hAnsi="Times New Roman" w:cs="Times New Roman"/>
          <w:bCs/>
          <w:i/>
          <w:color w:val="auto"/>
          <w:sz w:val="28"/>
          <w:szCs w:val="28"/>
        </w:rPr>
      </w:pPr>
      <w:r>
        <w:rPr>
          <w:rFonts w:ascii="Times New Roman" w:hAnsi="Times New Roman" w:eastAsia="Calibri" w:cs="Times New Roman"/>
          <w:color w:val="auto"/>
          <w:sz w:val="28"/>
          <w:szCs w:val="28"/>
        </w:rPr>
        <w:t>объём внеурочной деятельности не соответствует</w:t>
      </w:r>
      <w:r>
        <w:rPr>
          <w:rFonts w:ascii="Times New Roman" w:hAnsi="Times New Roman" w:cs="Times New Roman"/>
          <w:bCs/>
          <w:color w:val="auto"/>
          <w:sz w:val="28"/>
          <w:szCs w:val="28"/>
        </w:rPr>
        <w:t xml:space="preserve"> требованиям образовательного стандарта начального общего образования, в связи с отсутствием специалистов</w:t>
      </w:r>
      <w:r>
        <w:rPr>
          <w:rFonts w:ascii="Times New Roman" w:hAnsi="Times New Roman" w:cs="Times New Roman"/>
          <w:bCs/>
          <w:i/>
          <w:color w:val="auto"/>
          <w:sz w:val="28"/>
          <w:szCs w:val="28"/>
        </w:rPr>
        <w:t>;</w:t>
      </w:r>
    </w:p>
    <w:p w14:paraId="06A459D8">
      <w:pPr>
        <w:pStyle w:val="31"/>
        <w:numPr>
          <w:ilvl w:val="0"/>
          <w:numId w:val="5"/>
        </w:numPr>
        <w:ind w:left="0" w:firstLine="709"/>
        <w:rPr>
          <w:sz w:val="28"/>
          <w:szCs w:val="28"/>
        </w:rPr>
      </w:pPr>
      <w:r>
        <w:rPr>
          <w:sz w:val="28"/>
          <w:szCs w:val="28"/>
        </w:rPr>
        <w:t>виды и формы внеурочной деятельности соответствуют возрастным особенностям и интересам младших школьников, возможностям школы и ее социальных партнеров;</w:t>
      </w:r>
    </w:p>
    <w:p w14:paraId="3DC8D313">
      <w:pPr>
        <w:pStyle w:val="31"/>
        <w:ind w:firstLine="709"/>
        <w:rPr>
          <w:b/>
          <w:color w:val="FF0000"/>
          <w:sz w:val="28"/>
          <w:szCs w:val="28"/>
        </w:rPr>
      </w:pPr>
    </w:p>
    <w:p w14:paraId="7498D645">
      <w:pPr>
        <w:pStyle w:val="31"/>
        <w:ind w:firstLine="709"/>
        <w:rPr>
          <w:b/>
          <w:sz w:val="28"/>
          <w:szCs w:val="28"/>
        </w:rPr>
      </w:pPr>
      <w:r>
        <w:rPr>
          <w:b/>
          <w:sz w:val="28"/>
          <w:szCs w:val="28"/>
        </w:rPr>
        <w:t>Основная образовательная программа основного общего образования.</w:t>
      </w:r>
    </w:p>
    <w:p w14:paraId="5916EC97">
      <w:pPr>
        <w:jc w:val="both"/>
        <w:rPr>
          <w:rFonts w:ascii="Times New Roman" w:hAnsi="Times New Roman" w:cs="Times New Roman"/>
          <w:b/>
          <w:bCs/>
          <w:color w:val="auto"/>
          <w:sz w:val="28"/>
          <w:szCs w:val="28"/>
          <w:lang w:eastAsia="en-GB"/>
        </w:rPr>
      </w:pPr>
    </w:p>
    <w:p w14:paraId="0A603E99">
      <w:pPr>
        <w:jc w:val="both"/>
        <w:rPr>
          <w:rFonts w:ascii="Times New Roman" w:hAnsi="Times New Roman" w:cs="Times New Roman"/>
          <w:b/>
          <w:bCs/>
          <w:color w:val="auto"/>
          <w:sz w:val="28"/>
          <w:szCs w:val="28"/>
          <w:lang w:eastAsia="en-GB"/>
        </w:rPr>
      </w:pPr>
      <w:r>
        <w:rPr>
          <w:rFonts w:ascii="Times New Roman" w:hAnsi="Times New Roman" w:cs="Times New Roman"/>
          <w:b/>
          <w:bCs/>
          <w:color w:val="auto"/>
          <w:sz w:val="28"/>
          <w:szCs w:val="28"/>
          <w:lang w:eastAsia="en-GB"/>
        </w:rPr>
        <w:t xml:space="preserve">Цели основной образовательной программы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6403"/>
      </w:tblGrid>
      <w:tr w14:paraId="60CDD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51414D9C">
            <w:pPr>
              <w:jc w:val="both"/>
              <w:rPr>
                <w:rFonts w:ascii="Times New Roman" w:hAnsi="Times New Roman" w:cs="Times New Roman"/>
                <w:b/>
                <w:bCs/>
                <w:color w:val="auto"/>
                <w:sz w:val="28"/>
                <w:szCs w:val="28"/>
                <w:lang w:val="en-GB" w:eastAsia="en-GB"/>
              </w:rPr>
            </w:pPr>
            <w:r>
              <w:rPr>
                <w:rFonts w:ascii="Times New Roman" w:hAnsi="Times New Roman" w:cs="Times New Roman"/>
                <w:b/>
                <w:bCs/>
                <w:color w:val="auto"/>
                <w:sz w:val="28"/>
                <w:szCs w:val="28"/>
                <w:lang w:val="en-GB" w:eastAsia="en-GB"/>
              </w:rPr>
              <w:t>Ступени обучения</w:t>
            </w:r>
          </w:p>
        </w:tc>
        <w:tc>
          <w:tcPr>
            <w:tcW w:w="6403" w:type="dxa"/>
          </w:tcPr>
          <w:p w14:paraId="09B8842A">
            <w:pPr>
              <w:jc w:val="both"/>
              <w:rPr>
                <w:rFonts w:ascii="Times New Roman" w:hAnsi="Times New Roman" w:cs="Times New Roman"/>
                <w:b/>
                <w:bCs/>
                <w:color w:val="auto"/>
                <w:sz w:val="28"/>
                <w:szCs w:val="28"/>
                <w:lang w:val="en-GB" w:eastAsia="en-GB"/>
              </w:rPr>
            </w:pPr>
            <w:r>
              <w:rPr>
                <w:rFonts w:ascii="Times New Roman" w:hAnsi="Times New Roman" w:cs="Times New Roman"/>
                <w:b/>
                <w:bCs/>
                <w:color w:val="auto"/>
                <w:sz w:val="28"/>
                <w:szCs w:val="28"/>
                <w:lang w:val="en-GB" w:eastAsia="en-GB"/>
              </w:rPr>
              <w:t>Цели образовательной программы</w:t>
            </w:r>
          </w:p>
        </w:tc>
      </w:tr>
      <w:tr w14:paraId="46AF3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4E358B10">
            <w:pPr>
              <w:jc w:val="both"/>
              <w:rPr>
                <w:rFonts w:ascii="Times New Roman" w:hAnsi="Times New Roman" w:cs="Times New Roman"/>
                <w:bCs/>
                <w:color w:val="auto"/>
                <w:sz w:val="28"/>
                <w:szCs w:val="28"/>
                <w:lang w:val="en-GB" w:eastAsia="en-GB"/>
              </w:rPr>
            </w:pPr>
            <w:r>
              <w:rPr>
                <w:rFonts w:ascii="Times New Roman" w:hAnsi="Times New Roman" w:cs="Times New Roman"/>
                <w:bCs/>
                <w:color w:val="auto"/>
                <w:sz w:val="28"/>
                <w:szCs w:val="28"/>
                <w:lang w:val="en-GB" w:eastAsia="en-GB"/>
              </w:rPr>
              <w:t>Основное общее</w:t>
            </w:r>
          </w:p>
        </w:tc>
        <w:tc>
          <w:tcPr>
            <w:tcW w:w="6403" w:type="dxa"/>
          </w:tcPr>
          <w:p w14:paraId="310991CD">
            <w:pPr>
              <w:tabs>
                <w:tab w:val="left" w:pos="900"/>
              </w:tabs>
              <w:jc w:val="both"/>
              <w:rPr>
                <w:rFonts w:ascii="Times New Roman" w:hAnsi="Times New Roman" w:cs="Times New Roman"/>
                <w:bCs/>
                <w:color w:val="auto"/>
                <w:sz w:val="28"/>
                <w:szCs w:val="28"/>
              </w:rPr>
            </w:pPr>
            <w:r>
              <w:rPr>
                <w:rFonts w:ascii="Times New Roman" w:hAnsi="Times New Roman" w:cs="Times New Roman"/>
                <w:bCs/>
                <w:color w:val="auto"/>
                <w:sz w:val="28"/>
                <w:szCs w:val="28"/>
              </w:rPr>
              <w:t>-Формирование целостного представления о мире, основанного на приобретенных знаниях, умениях, навыках и способах деятельности.</w:t>
            </w:r>
          </w:p>
          <w:p w14:paraId="4B3E4053">
            <w:pPr>
              <w:tabs>
                <w:tab w:val="left" w:pos="900"/>
              </w:tabs>
              <w:jc w:val="both"/>
              <w:rPr>
                <w:rFonts w:ascii="Times New Roman" w:hAnsi="Times New Roman" w:cs="Times New Roman"/>
                <w:bCs/>
                <w:color w:val="auto"/>
                <w:sz w:val="28"/>
                <w:szCs w:val="28"/>
              </w:rPr>
            </w:pPr>
            <w:r>
              <w:rPr>
                <w:rFonts w:ascii="Times New Roman" w:hAnsi="Times New Roman" w:cs="Times New Roman"/>
                <w:bCs/>
                <w:color w:val="auto"/>
                <w:sz w:val="28"/>
                <w:szCs w:val="28"/>
              </w:rPr>
              <w:t>-Приобретение опыта разнообразной деятельности (индивидуальной и коллективной), опыта познания и самопознания.</w:t>
            </w:r>
          </w:p>
          <w:p w14:paraId="2E16E319">
            <w:pPr>
              <w:tabs>
                <w:tab w:val="left" w:pos="900"/>
              </w:tabs>
              <w:jc w:val="both"/>
              <w:rPr>
                <w:rFonts w:ascii="Times New Roman" w:hAnsi="Times New Roman" w:cs="Times New Roman"/>
                <w:bCs/>
                <w:color w:val="auto"/>
                <w:sz w:val="28"/>
                <w:szCs w:val="28"/>
              </w:rPr>
            </w:pPr>
            <w:r>
              <w:rPr>
                <w:rFonts w:ascii="Times New Roman" w:hAnsi="Times New Roman" w:cs="Times New Roman"/>
                <w:bCs/>
                <w:color w:val="auto"/>
                <w:sz w:val="28"/>
                <w:szCs w:val="28"/>
              </w:rPr>
              <w:t>-П</w:t>
            </w:r>
            <w:r>
              <w:rPr>
                <w:rFonts w:ascii="Times New Roman" w:hAnsi="Times New Roman" w:cs="Times New Roman"/>
                <w:color w:val="auto"/>
                <w:sz w:val="28"/>
                <w:szCs w:val="28"/>
              </w:rPr>
              <w:t xml:space="preserve">одготовка к осуществлению осознанного выбора индивидуальной образовательной или профессиональной траектории с учетом </w:t>
            </w:r>
            <w:r>
              <w:rPr>
                <w:rFonts w:ascii="Times New Roman" w:hAnsi="Times New Roman" w:eastAsia="@Arial Unicode MS" w:cs="Times New Roman"/>
                <w:color w:val="auto"/>
                <w:sz w:val="28"/>
                <w:szCs w:val="28"/>
              </w:rPr>
              <w:t>особенностей развития и состояния здоровья обучающихся</w:t>
            </w:r>
            <w:r>
              <w:rPr>
                <w:rFonts w:ascii="Times New Roman" w:hAnsi="Times New Roman" w:cs="Times New Roman"/>
                <w:color w:val="auto"/>
                <w:sz w:val="28"/>
                <w:szCs w:val="28"/>
              </w:rPr>
              <w:t>.</w:t>
            </w:r>
          </w:p>
        </w:tc>
      </w:tr>
    </w:tbl>
    <w:p w14:paraId="50DC6B6A">
      <w:pPr>
        <w:pStyle w:val="31"/>
        <w:ind w:firstLine="709"/>
        <w:rPr>
          <w:sz w:val="28"/>
          <w:szCs w:val="28"/>
        </w:rPr>
      </w:pPr>
      <w:r>
        <w:rPr>
          <w:sz w:val="28"/>
          <w:szCs w:val="28"/>
        </w:rPr>
        <w:t>Число обучающихся по основной образовательной программе основного общего образования</w:t>
      </w:r>
      <w:r>
        <w:rPr>
          <w:b/>
          <w:sz w:val="28"/>
          <w:szCs w:val="28"/>
        </w:rPr>
        <w:t xml:space="preserve"> </w:t>
      </w:r>
      <w:r>
        <w:rPr>
          <w:sz w:val="28"/>
          <w:szCs w:val="28"/>
        </w:rPr>
        <w:t>за отчетный период составило 61 чел.</w:t>
      </w:r>
    </w:p>
    <w:p w14:paraId="0F2A7D62">
      <w:pPr>
        <w:pStyle w:val="31"/>
        <w:ind w:firstLine="709"/>
        <w:rPr>
          <w:i/>
          <w:sz w:val="28"/>
          <w:szCs w:val="28"/>
        </w:rPr>
      </w:pPr>
      <w:r>
        <w:rPr>
          <w:sz w:val="28"/>
          <w:szCs w:val="28"/>
        </w:rPr>
        <w:t xml:space="preserve">Основная образовательная программа включает характеристику планируемых результатов, учебный план, характеристику </w:t>
      </w:r>
      <w:r>
        <w:rPr>
          <w:bCs/>
          <w:sz w:val="28"/>
          <w:szCs w:val="28"/>
        </w:rPr>
        <w:t>организационно-педагогических условий,</w:t>
      </w:r>
      <w:r>
        <w:rPr>
          <w:sz w:val="28"/>
          <w:szCs w:val="28"/>
        </w:rPr>
        <w:t xml:space="preserve"> </w:t>
      </w:r>
      <w:r>
        <w:rPr>
          <w:bCs/>
          <w:sz w:val="28"/>
          <w:szCs w:val="28"/>
        </w:rPr>
        <w:t>рабочие программы учебных предметов, курсов, дисциплин (модулей).</w:t>
      </w:r>
    </w:p>
    <w:p w14:paraId="14647E5C">
      <w:pPr>
        <w:numPr>
          <w:ilvl w:val="0"/>
          <w:numId w:val="6"/>
        </w:numPr>
        <w:tabs>
          <w:tab w:val="left" w:pos="1276"/>
        </w:tabs>
        <w:ind w:left="0"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цели основного общего образования соответствуют требованиям федарального государственного образовательного стандарта основного общего образования  к результатам освоения основной образовательной программы;</w:t>
      </w:r>
    </w:p>
    <w:p w14:paraId="3C62E8C8">
      <w:pPr>
        <w:pStyle w:val="31"/>
        <w:numPr>
          <w:ilvl w:val="0"/>
          <w:numId w:val="6"/>
        </w:numPr>
        <w:tabs>
          <w:tab w:val="left" w:pos="1276"/>
        </w:tabs>
        <w:ind w:left="0" w:firstLine="709"/>
        <w:rPr>
          <w:sz w:val="28"/>
          <w:szCs w:val="28"/>
        </w:rPr>
      </w:pPr>
      <w:r>
        <w:rPr>
          <w:bCs/>
          <w:iCs/>
          <w:sz w:val="28"/>
          <w:szCs w:val="28"/>
        </w:rPr>
        <w:t>содержание основной образовательной программы основного общего образования соответствует требованиям федерального компонента</w:t>
      </w:r>
      <w:r>
        <w:rPr>
          <w:sz w:val="28"/>
          <w:szCs w:val="28"/>
        </w:rPr>
        <w:t xml:space="preserve"> </w:t>
      </w:r>
      <w:r>
        <w:rPr>
          <w:bCs/>
          <w:sz w:val="28"/>
          <w:szCs w:val="28"/>
        </w:rPr>
        <w:t xml:space="preserve"> в структуре учебного плана отражается инвариантная и вариативная части, федерального, регионального (национально-регионального) и школьного компонентов;</w:t>
      </w:r>
    </w:p>
    <w:p w14:paraId="6655EE36">
      <w:pPr>
        <w:pStyle w:val="31"/>
        <w:numPr>
          <w:ilvl w:val="0"/>
          <w:numId w:val="6"/>
        </w:numPr>
        <w:tabs>
          <w:tab w:val="left" w:pos="1276"/>
        </w:tabs>
        <w:ind w:left="0" w:firstLine="709"/>
        <w:rPr>
          <w:sz w:val="28"/>
          <w:szCs w:val="28"/>
        </w:rPr>
      </w:pPr>
      <w:r>
        <w:rPr>
          <w:bCs/>
          <w:sz w:val="28"/>
          <w:szCs w:val="28"/>
        </w:rPr>
        <w:t xml:space="preserve">реализуются программы предпрофильной подготовки; </w:t>
      </w:r>
    </w:p>
    <w:p w14:paraId="0C588741">
      <w:pPr>
        <w:pStyle w:val="31"/>
        <w:numPr>
          <w:ilvl w:val="0"/>
          <w:numId w:val="6"/>
        </w:numPr>
        <w:tabs>
          <w:tab w:val="left" w:pos="1276"/>
        </w:tabs>
        <w:ind w:left="0" w:firstLine="709"/>
        <w:rPr>
          <w:sz w:val="28"/>
          <w:szCs w:val="28"/>
        </w:rPr>
      </w:pPr>
      <w:r>
        <w:rPr>
          <w:sz w:val="28"/>
          <w:szCs w:val="28"/>
        </w:rPr>
        <w:t>наличие программно-методического обеспечения реализации основной образовательной программы основного общего образования.</w:t>
      </w:r>
    </w:p>
    <w:p w14:paraId="61BCEFF2">
      <w:pPr>
        <w:pStyle w:val="31"/>
        <w:ind w:firstLine="709"/>
        <w:rPr>
          <w:b/>
          <w:i/>
          <w:color w:val="FF0000"/>
          <w:sz w:val="28"/>
          <w:szCs w:val="28"/>
        </w:rPr>
      </w:pPr>
    </w:p>
    <w:p w14:paraId="7E28C993">
      <w:pPr>
        <w:pStyle w:val="31"/>
        <w:ind w:firstLine="709"/>
        <w:rPr>
          <w:b/>
          <w:sz w:val="28"/>
          <w:szCs w:val="28"/>
        </w:rPr>
      </w:pPr>
      <w:r>
        <w:rPr>
          <w:b/>
          <w:sz w:val="28"/>
          <w:szCs w:val="28"/>
        </w:rPr>
        <w:t>Основная образовательная программа среднего общего образования.</w:t>
      </w:r>
    </w:p>
    <w:p w14:paraId="00BD48EC">
      <w:pPr>
        <w:pStyle w:val="31"/>
        <w:ind w:firstLine="709"/>
        <w:rPr>
          <w:b/>
          <w:sz w:val="28"/>
          <w:szCs w:val="28"/>
        </w:rPr>
      </w:pPr>
    </w:p>
    <w:p w14:paraId="0F2B0AE9">
      <w:pPr>
        <w:pStyle w:val="31"/>
        <w:ind w:firstLine="709"/>
        <w:rPr>
          <w:sz w:val="28"/>
          <w:szCs w:val="28"/>
        </w:rPr>
      </w:pPr>
      <w:r>
        <w:rPr>
          <w:sz w:val="28"/>
          <w:szCs w:val="28"/>
        </w:rPr>
        <w:t xml:space="preserve">Основная образовательная программа включает характеристику образовательных результатов, </w:t>
      </w:r>
      <w:r>
        <w:rPr>
          <w:bCs/>
          <w:sz w:val="28"/>
          <w:szCs w:val="28"/>
        </w:rPr>
        <w:t>организационно-педагогических условий,</w:t>
      </w:r>
      <w:r>
        <w:rPr>
          <w:sz w:val="28"/>
          <w:szCs w:val="28"/>
        </w:rPr>
        <w:t xml:space="preserve"> учебный план, </w:t>
      </w:r>
      <w:r>
        <w:rPr>
          <w:bCs/>
          <w:sz w:val="28"/>
          <w:szCs w:val="28"/>
        </w:rPr>
        <w:t>рабочие программы учебных предметов, курсов, дисциплин (модулей), программы, направленные на воспитание и социализацию.</w:t>
      </w:r>
      <w:r>
        <w:rPr>
          <w:sz w:val="28"/>
          <w:szCs w:val="28"/>
        </w:rPr>
        <w:t xml:space="preserve"> </w:t>
      </w:r>
    </w:p>
    <w:p w14:paraId="3E329A57">
      <w:pPr>
        <w:jc w:val="both"/>
        <w:rPr>
          <w:rFonts w:ascii="Times New Roman" w:hAnsi="Times New Roman" w:cs="Times New Roman"/>
          <w:b/>
          <w:bCs/>
          <w:color w:val="auto"/>
          <w:sz w:val="28"/>
          <w:szCs w:val="28"/>
          <w:lang w:eastAsia="en-GB"/>
        </w:rPr>
      </w:pPr>
    </w:p>
    <w:p w14:paraId="50EC4A9E">
      <w:pPr>
        <w:jc w:val="both"/>
        <w:rPr>
          <w:rFonts w:ascii="Times New Roman" w:hAnsi="Times New Roman" w:cs="Times New Roman"/>
          <w:b/>
          <w:bCs/>
          <w:color w:val="auto"/>
          <w:sz w:val="28"/>
          <w:szCs w:val="28"/>
          <w:lang w:eastAsia="en-GB"/>
        </w:rPr>
      </w:pPr>
    </w:p>
    <w:p w14:paraId="2ADC1A0B">
      <w:pPr>
        <w:jc w:val="both"/>
        <w:rPr>
          <w:rFonts w:ascii="Times New Roman" w:hAnsi="Times New Roman" w:cs="Times New Roman"/>
          <w:b/>
          <w:bCs/>
          <w:color w:val="auto"/>
          <w:sz w:val="28"/>
          <w:szCs w:val="28"/>
          <w:lang w:eastAsia="en-GB"/>
        </w:rPr>
      </w:pPr>
    </w:p>
    <w:p w14:paraId="025F1858">
      <w:pPr>
        <w:jc w:val="both"/>
        <w:rPr>
          <w:rFonts w:ascii="Times New Roman" w:hAnsi="Times New Roman" w:cs="Times New Roman"/>
          <w:b/>
          <w:bCs/>
          <w:color w:val="auto"/>
          <w:sz w:val="28"/>
          <w:szCs w:val="28"/>
          <w:lang w:eastAsia="en-GB"/>
        </w:rPr>
      </w:pPr>
      <w:r>
        <w:rPr>
          <w:rFonts w:ascii="Times New Roman" w:hAnsi="Times New Roman" w:cs="Times New Roman"/>
          <w:b/>
          <w:bCs/>
          <w:color w:val="auto"/>
          <w:sz w:val="28"/>
          <w:szCs w:val="28"/>
          <w:lang w:eastAsia="en-GB"/>
        </w:rPr>
        <w:t>Цели основной образовательной программы</w:t>
      </w:r>
    </w:p>
    <w:p w14:paraId="2F848D2F">
      <w:pPr>
        <w:jc w:val="both"/>
        <w:rPr>
          <w:rFonts w:ascii="Times New Roman" w:hAnsi="Times New Roman" w:cs="Times New Roman"/>
          <w:b/>
          <w:bCs/>
          <w:color w:val="auto"/>
          <w:sz w:val="28"/>
          <w:szCs w:val="28"/>
          <w:lang w:eastAsia="en-GB"/>
        </w:rPr>
      </w:pPr>
      <w:r>
        <w:rPr>
          <w:rFonts w:ascii="Times New Roman" w:hAnsi="Times New Roman" w:cs="Times New Roman"/>
          <w:b/>
          <w:bCs/>
          <w:color w:val="auto"/>
          <w:sz w:val="28"/>
          <w:szCs w:val="28"/>
          <w:lang w:eastAsia="en-GB"/>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6403"/>
      </w:tblGrid>
      <w:tr w14:paraId="02BD0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5C665E8D">
            <w:pPr>
              <w:jc w:val="both"/>
              <w:rPr>
                <w:rFonts w:ascii="Times New Roman" w:hAnsi="Times New Roman" w:cs="Times New Roman"/>
                <w:bCs/>
                <w:color w:val="auto"/>
                <w:sz w:val="28"/>
                <w:szCs w:val="28"/>
                <w:lang w:val="en-GB" w:eastAsia="en-GB"/>
              </w:rPr>
            </w:pPr>
            <w:r>
              <w:rPr>
                <w:rFonts w:ascii="Times New Roman" w:hAnsi="Times New Roman" w:cs="Times New Roman"/>
                <w:bCs/>
                <w:color w:val="auto"/>
                <w:sz w:val="28"/>
                <w:szCs w:val="28"/>
                <w:lang w:val="en-GB" w:eastAsia="en-GB"/>
              </w:rPr>
              <w:t>Среднее (полное) общее</w:t>
            </w:r>
          </w:p>
        </w:tc>
        <w:tc>
          <w:tcPr>
            <w:tcW w:w="6403" w:type="dxa"/>
          </w:tcPr>
          <w:p w14:paraId="6D782DE5">
            <w:pPr>
              <w:widowControl w:val="0"/>
              <w:jc w:val="both"/>
              <w:rPr>
                <w:rFonts w:ascii="Times New Roman" w:hAnsi="Times New Roman" w:cs="Times New Roman"/>
                <w:bCs/>
                <w:color w:val="auto"/>
                <w:sz w:val="28"/>
                <w:szCs w:val="28"/>
              </w:rPr>
            </w:pPr>
            <w:r>
              <w:rPr>
                <w:rFonts w:ascii="Times New Roman" w:hAnsi="Times New Roman" w:cs="Times New Roman"/>
                <w:bCs/>
                <w:color w:val="auto"/>
                <w:sz w:val="28"/>
                <w:szCs w:val="28"/>
              </w:rPr>
              <w:t>-Формирование</w:t>
            </w:r>
            <w:r>
              <w:rPr>
                <w:rFonts w:ascii="Times New Roman" w:hAnsi="Times New Roman" w:cs="Times New Roman"/>
                <w:color w:val="auto"/>
                <w:sz w:val="28"/>
                <w:szCs w:val="28"/>
              </w:rPr>
              <w:t xml:space="preserve"> </w:t>
            </w:r>
            <w:r>
              <w:rPr>
                <w:rFonts w:ascii="Times New Roman" w:hAnsi="Times New Roman" w:cs="Times New Roman"/>
                <w:bCs/>
                <w:color w:val="auto"/>
                <w:sz w:val="28"/>
                <w:szCs w:val="28"/>
              </w:rPr>
              <w:t>у обучающихся гражданской ответственности и правового самосознания, духовности и культуры, самостоятельности, инициативности, способности к успешной социализации в обществе.</w:t>
            </w:r>
          </w:p>
          <w:p w14:paraId="3DEDDB0B">
            <w:pPr>
              <w:widowControl w:val="0"/>
              <w:jc w:val="both"/>
              <w:rPr>
                <w:rFonts w:ascii="Times New Roman" w:hAnsi="Times New Roman" w:cs="Times New Roman"/>
                <w:bCs/>
                <w:color w:val="auto"/>
                <w:sz w:val="28"/>
                <w:szCs w:val="28"/>
              </w:rPr>
            </w:pPr>
            <w:r>
              <w:rPr>
                <w:rFonts w:ascii="Times New Roman" w:hAnsi="Times New Roman" w:cs="Times New Roman"/>
                <w:bCs/>
                <w:color w:val="auto"/>
                <w:sz w:val="28"/>
                <w:szCs w:val="28"/>
              </w:rPr>
              <w:t>-Дифференциация</w:t>
            </w:r>
            <w:r>
              <w:rPr>
                <w:rFonts w:ascii="Times New Roman" w:hAnsi="Times New Roman" w:cs="Times New Roman"/>
                <w:color w:val="auto"/>
                <w:sz w:val="28"/>
                <w:szCs w:val="28"/>
              </w:rPr>
              <w:t xml:space="preserve"> </w:t>
            </w:r>
            <w:r>
              <w:rPr>
                <w:rFonts w:ascii="Times New Roman" w:hAnsi="Times New Roman" w:cs="Times New Roman"/>
                <w:bCs/>
                <w:color w:val="auto"/>
                <w:sz w:val="28"/>
                <w:szCs w:val="28"/>
              </w:rPr>
              <w:t>обучения с широкими и гибкими возможностями построения старшеклассниками индивидуальных образовательных программ в соответствии с их способностями, склонностями и потребностями.</w:t>
            </w:r>
          </w:p>
          <w:p w14:paraId="4C5AA6B1">
            <w:pPr>
              <w:widowControl w:val="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-Обеспечение </w:t>
            </w:r>
            <w:r>
              <w:rPr>
                <w:rFonts w:ascii="Times New Roman" w:hAnsi="Times New Roman" w:cs="Times New Roman"/>
                <w:color w:val="auto"/>
                <w:sz w:val="28"/>
                <w:szCs w:val="28"/>
              </w:rPr>
              <w:t>обучающимся равных возможностей для их последующего профессионального образования и профессиональной деятельности, том числе с учетом реальных потребностей рынка труда.</w:t>
            </w:r>
          </w:p>
        </w:tc>
      </w:tr>
    </w:tbl>
    <w:p w14:paraId="11727648">
      <w:pPr>
        <w:pStyle w:val="31"/>
        <w:ind w:firstLine="709"/>
        <w:rPr>
          <w:b/>
          <w:color w:val="FF0000"/>
          <w:sz w:val="28"/>
          <w:szCs w:val="28"/>
        </w:rPr>
      </w:pPr>
    </w:p>
    <w:p w14:paraId="3F19B1D6">
      <w:pPr>
        <w:numPr>
          <w:ilvl w:val="0"/>
          <w:numId w:val="6"/>
        </w:numPr>
        <w:tabs>
          <w:tab w:val="left" w:pos="1276"/>
        </w:tabs>
        <w:ind w:left="0"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цели среднего общего образования соответствуют требованиям федерального государственного образовательного стандарта среднего (полного) общего образования  к результатам освоения основной образовательной программы среднего общего образования;</w:t>
      </w:r>
    </w:p>
    <w:p w14:paraId="267183D7">
      <w:pPr>
        <w:pStyle w:val="31"/>
        <w:numPr>
          <w:ilvl w:val="0"/>
          <w:numId w:val="6"/>
        </w:numPr>
        <w:tabs>
          <w:tab w:val="left" w:pos="1276"/>
        </w:tabs>
        <w:ind w:left="0" w:firstLine="709"/>
        <w:rPr>
          <w:sz w:val="28"/>
          <w:szCs w:val="28"/>
        </w:rPr>
      </w:pPr>
      <w:r>
        <w:rPr>
          <w:bCs/>
          <w:iCs/>
          <w:sz w:val="28"/>
          <w:szCs w:val="28"/>
        </w:rPr>
        <w:t xml:space="preserve">содержание основной образовательной программы среднего общего образования соответствует требованиям </w:t>
      </w:r>
      <w:r>
        <w:rPr>
          <w:sz w:val="28"/>
          <w:szCs w:val="28"/>
        </w:rPr>
        <w:t>к уровню подготовки выпускников школы;</w:t>
      </w:r>
    </w:p>
    <w:p w14:paraId="5D99B7A1">
      <w:pPr>
        <w:pStyle w:val="31"/>
        <w:numPr>
          <w:ilvl w:val="0"/>
          <w:numId w:val="6"/>
        </w:numPr>
        <w:tabs>
          <w:tab w:val="left" w:pos="1276"/>
        </w:tabs>
        <w:ind w:left="0" w:firstLine="709"/>
        <w:rPr>
          <w:sz w:val="28"/>
          <w:szCs w:val="28"/>
        </w:rPr>
      </w:pPr>
      <w:r>
        <w:rPr>
          <w:bCs/>
          <w:sz w:val="28"/>
          <w:szCs w:val="28"/>
        </w:rPr>
        <w:t>отражается в структуре учебного плана инвариантная и вариативная части, федерального, регионального (национально-регионального) и школьного компонентов;</w:t>
      </w:r>
    </w:p>
    <w:p w14:paraId="4257E36E">
      <w:pPr>
        <w:pStyle w:val="31"/>
        <w:numPr>
          <w:ilvl w:val="0"/>
          <w:numId w:val="6"/>
        </w:numPr>
        <w:tabs>
          <w:tab w:val="left" w:pos="1276"/>
        </w:tabs>
        <w:ind w:left="0" w:firstLine="709"/>
        <w:rPr>
          <w:sz w:val="28"/>
          <w:szCs w:val="28"/>
        </w:rPr>
      </w:pPr>
      <w:r>
        <w:rPr>
          <w:sz w:val="28"/>
          <w:szCs w:val="28"/>
        </w:rPr>
        <w:t>наличие программно-методического обеспечения реализации основной образовательной программы среднего общего образования.</w:t>
      </w:r>
    </w:p>
    <w:p w14:paraId="75D1FB58">
      <w:pPr>
        <w:pStyle w:val="31"/>
        <w:ind w:firstLine="709"/>
        <w:rPr>
          <w:b/>
          <w:bCs/>
          <w:color w:val="FF0000"/>
          <w:sz w:val="28"/>
          <w:szCs w:val="28"/>
        </w:rPr>
      </w:pPr>
    </w:p>
    <w:p w14:paraId="11887EB5">
      <w:pPr>
        <w:pStyle w:val="31"/>
        <w:ind w:firstLine="709"/>
        <w:rPr>
          <w:b/>
          <w:sz w:val="28"/>
          <w:szCs w:val="28"/>
        </w:rPr>
      </w:pPr>
      <w:r>
        <w:rPr>
          <w:b/>
          <w:sz w:val="28"/>
          <w:szCs w:val="28"/>
        </w:rPr>
        <w:t>3.2. Отражение в основных общеобразовательных программах образовательных потребностей обучающихся, родителей (законных представителей) несовершеннолетних обучающихся.</w:t>
      </w:r>
    </w:p>
    <w:p w14:paraId="05AB41FD">
      <w:pPr>
        <w:pStyle w:val="31"/>
        <w:ind w:firstLine="709"/>
        <w:rPr>
          <w:sz w:val="28"/>
          <w:szCs w:val="28"/>
        </w:rPr>
      </w:pPr>
    </w:p>
    <w:p w14:paraId="5363138F">
      <w:pPr>
        <w:pStyle w:val="31"/>
        <w:ind w:firstLine="709"/>
        <w:rPr>
          <w:sz w:val="28"/>
          <w:szCs w:val="28"/>
        </w:rPr>
      </w:pPr>
      <w:r>
        <w:rPr>
          <w:sz w:val="28"/>
          <w:szCs w:val="28"/>
        </w:rPr>
        <w:t xml:space="preserve">В обязательной части и в части, формируемой участниками образовательных отношений, а также во внеурочной деятельности находят отражение образовательные потребности обучающихся, родителей (законных представителей) несовершеннолетних обучающихся, обеспечивающие интересы, потребности обучающихся в соответствии с их способностями и возможностями школы и ее социальных партнеров. </w:t>
      </w:r>
    </w:p>
    <w:p w14:paraId="0F999CDD">
      <w:pPr>
        <w:pStyle w:val="31"/>
        <w:ind w:firstLine="709"/>
        <w:rPr>
          <w:b/>
          <w:sz w:val="28"/>
          <w:szCs w:val="28"/>
        </w:rPr>
      </w:pPr>
      <w:r>
        <w:rPr>
          <w:sz w:val="28"/>
          <w:szCs w:val="28"/>
        </w:rPr>
        <w:t>Часть, формируемая участниками образовательных отношений и обязательная часть основных образовательных программ всех трех уровней общего образования разработаны с учетом образовательных интересов, потребностей и способностей обучающихся, в соответствии с образовательным заказом родителей (законных представителей) несовершеннолетних обучающихся.</w:t>
      </w:r>
    </w:p>
    <w:p w14:paraId="4F5D67F4">
      <w:pPr>
        <w:pStyle w:val="31"/>
        <w:tabs>
          <w:tab w:val="left" w:pos="1134"/>
        </w:tabs>
        <w:ind w:firstLine="709"/>
        <w:rPr>
          <w:color w:val="FF0000"/>
          <w:sz w:val="28"/>
          <w:szCs w:val="28"/>
        </w:rPr>
      </w:pPr>
      <w:r>
        <w:rPr>
          <w:b/>
          <w:sz w:val="28"/>
          <w:szCs w:val="28"/>
        </w:rPr>
        <w:t>Основная образовательная программа начального общего образования</w:t>
      </w:r>
      <w:r>
        <w:rPr>
          <w:sz w:val="28"/>
          <w:szCs w:val="28"/>
        </w:rPr>
        <w:t>. Соотношение части, формируемой участниками образовательных отношений, к обязательной части соответствует требованиям образовательного стандарта начального общего образования и составляет  20%. Образовательные потребности обучающихся, родителей (законных представителей) несовершеннолетних обучающихся выражены в следующих образовательных услугах: предметы «</w:t>
      </w:r>
      <w:r>
        <w:rPr>
          <w:sz w:val="28"/>
          <w:szCs w:val="28"/>
          <w:lang w:val="ru-RU"/>
        </w:rPr>
        <w:t>финансовая</w:t>
      </w:r>
      <w:r>
        <w:rPr>
          <w:rFonts w:hint="default"/>
          <w:sz w:val="28"/>
          <w:szCs w:val="28"/>
          <w:lang w:val="ru-RU"/>
        </w:rPr>
        <w:t xml:space="preserve"> грамотность</w:t>
      </w:r>
      <w:r>
        <w:rPr>
          <w:sz w:val="28"/>
          <w:szCs w:val="28"/>
        </w:rPr>
        <w:t>», «Занимательная математика».</w:t>
      </w:r>
      <w:r>
        <w:rPr>
          <w:color w:val="FF0000"/>
          <w:sz w:val="28"/>
          <w:szCs w:val="28"/>
        </w:rPr>
        <w:t xml:space="preserve"> </w:t>
      </w:r>
    </w:p>
    <w:p w14:paraId="647289B6">
      <w:pPr>
        <w:pStyle w:val="31"/>
        <w:ind w:firstLine="709"/>
        <w:rPr>
          <w:color w:val="FF0000"/>
          <w:sz w:val="28"/>
          <w:szCs w:val="28"/>
        </w:rPr>
      </w:pPr>
    </w:p>
    <w:p w14:paraId="678214A5">
      <w:pPr>
        <w:pStyle w:val="31"/>
        <w:ind w:firstLine="709"/>
        <w:rPr>
          <w:sz w:val="28"/>
          <w:szCs w:val="28"/>
        </w:rPr>
      </w:pPr>
      <w:r>
        <w:rPr>
          <w:b/>
          <w:sz w:val="28"/>
          <w:szCs w:val="28"/>
        </w:rPr>
        <w:t>3.3. Характеристика системы условий реализации основных общеобразовательных программ.</w:t>
      </w:r>
    </w:p>
    <w:p w14:paraId="5E6649C9">
      <w:pPr>
        <w:pStyle w:val="31"/>
        <w:ind w:firstLine="709"/>
        <w:rPr>
          <w:sz w:val="28"/>
          <w:szCs w:val="28"/>
        </w:rPr>
      </w:pPr>
    </w:p>
    <w:p w14:paraId="4B8566C9">
      <w:pPr>
        <w:pStyle w:val="31"/>
        <w:ind w:firstLine="709"/>
        <w:rPr>
          <w:sz w:val="28"/>
          <w:szCs w:val="28"/>
        </w:rPr>
      </w:pPr>
      <w:r>
        <w:rPr>
          <w:bCs/>
          <w:i/>
          <w:sz w:val="28"/>
          <w:szCs w:val="28"/>
        </w:rPr>
        <w:t xml:space="preserve"> </w:t>
      </w:r>
      <w:r>
        <w:rPr>
          <w:bCs/>
          <w:sz w:val="28"/>
          <w:szCs w:val="28"/>
        </w:rPr>
        <w:t xml:space="preserve">Федеральные государственные образовательные стандарты общего образования фиксируют требования к </w:t>
      </w:r>
      <w:r>
        <w:rPr>
          <w:b/>
          <w:sz w:val="28"/>
          <w:szCs w:val="28"/>
        </w:rPr>
        <w:t>кадровым, материально-техническим, информационно-методическим, психолого-педагогическим, финансово-экономическим условиям</w:t>
      </w:r>
      <w:r>
        <w:rPr>
          <w:sz w:val="28"/>
          <w:szCs w:val="28"/>
        </w:rPr>
        <w:t xml:space="preserve"> реализации основных образовательных программ начального общего, основного общего и среднего общего образования. </w:t>
      </w:r>
    </w:p>
    <w:p w14:paraId="41A90F23">
      <w:pPr>
        <w:pStyle w:val="61"/>
        <w:spacing w:line="240" w:lineRule="auto"/>
        <w:ind w:firstLine="709"/>
        <w:jc w:val="center"/>
        <w:rPr>
          <w:sz w:val="28"/>
          <w:szCs w:val="28"/>
        </w:rPr>
      </w:pPr>
      <w:r>
        <w:rPr>
          <w:b/>
          <w:sz w:val="28"/>
          <w:szCs w:val="28"/>
        </w:rPr>
        <w:t>Характеристика кадровых условий.</w:t>
      </w:r>
    </w:p>
    <w:p w14:paraId="37D59F3D">
      <w:pPr>
        <w:pStyle w:val="61"/>
        <w:spacing w:line="240" w:lineRule="auto"/>
        <w:ind w:firstLine="709"/>
        <w:rPr>
          <w:i/>
          <w:sz w:val="28"/>
          <w:szCs w:val="28"/>
        </w:rPr>
      </w:pPr>
      <w:r>
        <w:rPr>
          <w:sz w:val="28"/>
          <w:szCs w:val="28"/>
        </w:rPr>
        <w:t xml:space="preserve">МБОУ “Баевская средняя общеобразовательная школа» полностью укомплектована педагогическими кадрами: процесс обучения ведется по всем предметам учебного плана. Большинство педагогов – это грамотные профессионалы, имеющие огромный педагогический опыт. </w:t>
      </w:r>
    </w:p>
    <w:p w14:paraId="2B9C8C54">
      <w:pPr>
        <w:ind w:firstLine="567"/>
        <w:jc w:val="both"/>
        <w:rPr>
          <w:rFonts w:ascii="Times New Roman" w:hAnsi="Times New Roman" w:cs="Times New Roman"/>
          <w:bCs/>
          <w:color w:val="auto"/>
          <w:sz w:val="28"/>
          <w:szCs w:val="28"/>
        </w:rPr>
      </w:pPr>
    </w:p>
    <w:p w14:paraId="7D1810F6">
      <w:pPr>
        <w:ind w:firstLine="567"/>
        <w:jc w:val="both"/>
        <w:rPr>
          <w:rFonts w:ascii="Times New Roman" w:hAnsi="Times New Roman" w:cs="Times New Roman"/>
          <w:bCs/>
          <w:color w:val="auto"/>
          <w:sz w:val="28"/>
          <w:szCs w:val="28"/>
        </w:rPr>
      </w:pPr>
      <w:r>
        <w:rPr>
          <w:rFonts w:ascii="Times New Roman" w:hAnsi="Times New Roman" w:cs="Times New Roman"/>
          <w:bCs/>
          <w:color w:val="auto"/>
          <w:sz w:val="28"/>
          <w:szCs w:val="28"/>
        </w:rPr>
        <w:t>Для реализации  ООП начального образования в школе имеется коллектив специалистов, выполняющих следующие функции:</w:t>
      </w:r>
    </w:p>
    <w:tbl>
      <w:tblPr>
        <w:tblStyle w:val="12"/>
        <w:tblW w:w="9576" w:type="dxa"/>
        <w:tblInd w:w="-5" w:type="dxa"/>
        <w:tblLayout w:type="fixed"/>
        <w:tblCellMar>
          <w:top w:w="0" w:type="dxa"/>
          <w:left w:w="108" w:type="dxa"/>
          <w:bottom w:w="0" w:type="dxa"/>
          <w:right w:w="108" w:type="dxa"/>
        </w:tblCellMar>
      </w:tblPr>
      <w:tblGrid>
        <w:gridCol w:w="788"/>
        <w:gridCol w:w="2442"/>
        <w:gridCol w:w="3962"/>
        <w:gridCol w:w="2384"/>
      </w:tblGrid>
      <w:tr w14:paraId="60F0DA34">
        <w:tblPrEx>
          <w:tblCellMar>
            <w:top w:w="0" w:type="dxa"/>
            <w:left w:w="108" w:type="dxa"/>
            <w:bottom w:w="0" w:type="dxa"/>
            <w:right w:w="108" w:type="dxa"/>
          </w:tblCellMar>
        </w:tblPrEx>
        <w:tc>
          <w:tcPr>
            <w:tcW w:w="788" w:type="dxa"/>
            <w:tcBorders>
              <w:top w:val="single" w:color="000000" w:sz="4" w:space="0"/>
              <w:left w:val="single" w:color="000000" w:sz="4" w:space="0"/>
              <w:bottom w:val="single" w:color="000000" w:sz="4" w:space="0"/>
              <w:right w:val="nil"/>
            </w:tcBorders>
          </w:tcPr>
          <w:p w14:paraId="0040D819">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№/п</w:t>
            </w:r>
          </w:p>
        </w:tc>
        <w:tc>
          <w:tcPr>
            <w:tcW w:w="2442" w:type="dxa"/>
            <w:tcBorders>
              <w:top w:val="single" w:color="000000" w:sz="4" w:space="0"/>
              <w:left w:val="single" w:color="000000" w:sz="4" w:space="0"/>
              <w:bottom w:val="single" w:color="000000" w:sz="4" w:space="0"/>
              <w:right w:val="nil"/>
            </w:tcBorders>
          </w:tcPr>
          <w:p w14:paraId="6DDD5A49">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Специалисты</w:t>
            </w:r>
          </w:p>
        </w:tc>
        <w:tc>
          <w:tcPr>
            <w:tcW w:w="3962" w:type="dxa"/>
            <w:tcBorders>
              <w:top w:val="single" w:color="000000" w:sz="4" w:space="0"/>
              <w:left w:val="single" w:color="000000" w:sz="4" w:space="0"/>
              <w:bottom w:val="single" w:color="000000" w:sz="4" w:space="0"/>
              <w:right w:val="nil"/>
            </w:tcBorders>
          </w:tcPr>
          <w:p w14:paraId="23A4D9C0">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Функции</w:t>
            </w:r>
          </w:p>
        </w:tc>
        <w:tc>
          <w:tcPr>
            <w:tcW w:w="2384" w:type="dxa"/>
            <w:tcBorders>
              <w:top w:val="single" w:color="000000" w:sz="4" w:space="0"/>
              <w:left w:val="single" w:color="000000" w:sz="4" w:space="0"/>
              <w:bottom w:val="single" w:color="000000" w:sz="4" w:space="0"/>
              <w:right w:val="single" w:color="000000" w:sz="4" w:space="0"/>
            </w:tcBorders>
          </w:tcPr>
          <w:p w14:paraId="07C6D7FF">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Количество специалистов в начальной школе</w:t>
            </w:r>
          </w:p>
        </w:tc>
      </w:tr>
      <w:tr w14:paraId="4A80A082">
        <w:tblPrEx>
          <w:tblCellMar>
            <w:top w:w="0" w:type="dxa"/>
            <w:left w:w="108" w:type="dxa"/>
            <w:bottom w:w="0" w:type="dxa"/>
            <w:right w:w="108" w:type="dxa"/>
          </w:tblCellMar>
        </w:tblPrEx>
        <w:tc>
          <w:tcPr>
            <w:tcW w:w="788" w:type="dxa"/>
            <w:tcBorders>
              <w:top w:val="single" w:color="000000" w:sz="4" w:space="0"/>
              <w:left w:val="single" w:color="000000" w:sz="4" w:space="0"/>
              <w:bottom w:val="single" w:color="000000" w:sz="4" w:space="0"/>
              <w:right w:val="nil"/>
            </w:tcBorders>
          </w:tcPr>
          <w:p w14:paraId="2D6B044D">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1.</w:t>
            </w:r>
          </w:p>
        </w:tc>
        <w:tc>
          <w:tcPr>
            <w:tcW w:w="2442" w:type="dxa"/>
            <w:tcBorders>
              <w:top w:val="single" w:color="000000" w:sz="4" w:space="0"/>
              <w:left w:val="single" w:color="000000" w:sz="4" w:space="0"/>
              <w:bottom w:val="single" w:color="000000" w:sz="4" w:space="0"/>
              <w:right w:val="nil"/>
            </w:tcBorders>
          </w:tcPr>
          <w:p w14:paraId="3D906917">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учитель</w:t>
            </w:r>
          </w:p>
        </w:tc>
        <w:tc>
          <w:tcPr>
            <w:tcW w:w="3962" w:type="dxa"/>
            <w:tcBorders>
              <w:top w:val="single" w:color="000000" w:sz="4" w:space="0"/>
              <w:left w:val="single" w:color="000000" w:sz="4" w:space="0"/>
              <w:bottom w:val="single" w:color="000000" w:sz="4" w:space="0"/>
              <w:right w:val="nil"/>
            </w:tcBorders>
          </w:tcPr>
          <w:p w14:paraId="0ABF8AB5">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Организация условий для успешного продвижения ребенка в рамках образовательного процесса</w:t>
            </w:r>
          </w:p>
        </w:tc>
        <w:tc>
          <w:tcPr>
            <w:tcW w:w="2384" w:type="dxa"/>
            <w:tcBorders>
              <w:top w:val="single" w:color="000000" w:sz="4" w:space="0"/>
              <w:left w:val="single" w:color="000000" w:sz="4" w:space="0"/>
              <w:bottom w:val="single" w:color="000000" w:sz="4" w:space="0"/>
              <w:right w:val="single" w:color="000000" w:sz="4" w:space="0"/>
            </w:tcBorders>
          </w:tcPr>
          <w:p w14:paraId="23D99007">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4</w:t>
            </w:r>
          </w:p>
        </w:tc>
      </w:tr>
      <w:tr w14:paraId="7C134FC3">
        <w:tblPrEx>
          <w:tblCellMar>
            <w:top w:w="0" w:type="dxa"/>
            <w:left w:w="108" w:type="dxa"/>
            <w:bottom w:w="0" w:type="dxa"/>
            <w:right w:w="108" w:type="dxa"/>
          </w:tblCellMar>
        </w:tblPrEx>
        <w:tc>
          <w:tcPr>
            <w:tcW w:w="788" w:type="dxa"/>
            <w:tcBorders>
              <w:top w:val="single" w:color="000000" w:sz="4" w:space="0"/>
              <w:left w:val="single" w:color="000000" w:sz="4" w:space="0"/>
              <w:bottom w:val="single" w:color="000000" w:sz="4" w:space="0"/>
              <w:right w:val="nil"/>
            </w:tcBorders>
          </w:tcPr>
          <w:p w14:paraId="0CCFD572">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3.</w:t>
            </w:r>
          </w:p>
        </w:tc>
        <w:tc>
          <w:tcPr>
            <w:tcW w:w="2442" w:type="dxa"/>
            <w:tcBorders>
              <w:top w:val="single" w:color="000000" w:sz="4" w:space="0"/>
              <w:left w:val="single" w:color="000000" w:sz="4" w:space="0"/>
              <w:bottom w:val="single" w:color="000000" w:sz="4" w:space="0"/>
              <w:right w:val="nil"/>
            </w:tcBorders>
          </w:tcPr>
          <w:p w14:paraId="61A4660F">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воспитатель ГПД</w:t>
            </w:r>
          </w:p>
        </w:tc>
        <w:tc>
          <w:tcPr>
            <w:tcW w:w="3962" w:type="dxa"/>
            <w:tcBorders>
              <w:top w:val="single" w:color="000000" w:sz="4" w:space="0"/>
              <w:left w:val="single" w:color="000000" w:sz="4" w:space="0"/>
              <w:bottom w:val="single" w:color="000000" w:sz="4" w:space="0"/>
              <w:right w:val="nil"/>
            </w:tcBorders>
          </w:tcPr>
          <w:p w14:paraId="0D4F2C40">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Отвечает за организацию условий, при которых ребенок может освоить  внеучебное пространство как пространство взаимоотношений и взаимодействия между  людьми</w:t>
            </w:r>
          </w:p>
        </w:tc>
        <w:tc>
          <w:tcPr>
            <w:tcW w:w="2384" w:type="dxa"/>
            <w:tcBorders>
              <w:top w:val="single" w:color="000000" w:sz="4" w:space="0"/>
              <w:left w:val="single" w:color="000000" w:sz="4" w:space="0"/>
              <w:bottom w:val="single" w:color="000000" w:sz="4" w:space="0"/>
              <w:right w:val="single" w:color="000000" w:sz="4" w:space="0"/>
            </w:tcBorders>
          </w:tcPr>
          <w:p w14:paraId="20A2AD5C">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3</w:t>
            </w:r>
          </w:p>
        </w:tc>
      </w:tr>
      <w:tr w14:paraId="7E56B47E">
        <w:tblPrEx>
          <w:tblCellMar>
            <w:top w:w="0" w:type="dxa"/>
            <w:left w:w="108" w:type="dxa"/>
            <w:bottom w:w="0" w:type="dxa"/>
            <w:right w:w="108" w:type="dxa"/>
          </w:tblCellMar>
        </w:tblPrEx>
        <w:tc>
          <w:tcPr>
            <w:tcW w:w="788" w:type="dxa"/>
            <w:tcBorders>
              <w:top w:val="single" w:color="000000" w:sz="4" w:space="0"/>
              <w:left w:val="single" w:color="000000" w:sz="4" w:space="0"/>
              <w:bottom w:val="single" w:color="000000" w:sz="4" w:space="0"/>
              <w:right w:val="nil"/>
            </w:tcBorders>
          </w:tcPr>
          <w:p w14:paraId="784036FA">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4.</w:t>
            </w:r>
          </w:p>
        </w:tc>
        <w:tc>
          <w:tcPr>
            <w:tcW w:w="2442" w:type="dxa"/>
            <w:tcBorders>
              <w:top w:val="single" w:color="000000" w:sz="4" w:space="0"/>
              <w:left w:val="single" w:color="000000" w:sz="4" w:space="0"/>
              <w:bottom w:val="single" w:color="000000" w:sz="4" w:space="0"/>
              <w:right w:val="nil"/>
            </w:tcBorders>
          </w:tcPr>
          <w:p w14:paraId="6FE4BD86">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библиотекарь</w:t>
            </w:r>
          </w:p>
        </w:tc>
        <w:tc>
          <w:tcPr>
            <w:tcW w:w="3962" w:type="dxa"/>
            <w:tcBorders>
              <w:top w:val="single" w:color="000000" w:sz="4" w:space="0"/>
              <w:left w:val="single" w:color="000000" w:sz="4" w:space="0"/>
              <w:bottom w:val="single" w:color="000000" w:sz="4" w:space="0"/>
              <w:right w:val="nil"/>
            </w:tcBorders>
          </w:tcPr>
          <w:p w14:paraId="101FEADD">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путем  обучения поиску, анализу, оценке и обработке  информации</w:t>
            </w:r>
          </w:p>
        </w:tc>
        <w:tc>
          <w:tcPr>
            <w:tcW w:w="2384" w:type="dxa"/>
            <w:tcBorders>
              <w:top w:val="single" w:color="000000" w:sz="4" w:space="0"/>
              <w:left w:val="single" w:color="000000" w:sz="4" w:space="0"/>
              <w:bottom w:val="single" w:color="000000" w:sz="4" w:space="0"/>
              <w:right w:val="single" w:color="000000" w:sz="4" w:space="0"/>
            </w:tcBorders>
          </w:tcPr>
          <w:p w14:paraId="01B36F9C">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1</w:t>
            </w:r>
          </w:p>
        </w:tc>
      </w:tr>
      <w:tr w14:paraId="7B417A79">
        <w:tblPrEx>
          <w:tblCellMar>
            <w:top w:w="0" w:type="dxa"/>
            <w:left w:w="108" w:type="dxa"/>
            <w:bottom w:w="0" w:type="dxa"/>
            <w:right w:w="108" w:type="dxa"/>
          </w:tblCellMar>
        </w:tblPrEx>
        <w:tc>
          <w:tcPr>
            <w:tcW w:w="788" w:type="dxa"/>
            <w:tcBorders>
              <w:top w:val="single" w:color="000000" w:sz="4" w:space="0"/>
              <w:left w:val="single" w:color="000000" w:sz="4" w:space="0"/>
              <w:bottom w:val="single" w:color="000000" w:sz="4" w:space="0"/>
              <w:right w:val="nil"/>
            </w:tcBorders>
          </w:tcPr>
          <w:p w14:paraId="7BCDA43C">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5.</w:t>
            </w:r>
          </w:p>
        </w:tc>
        <w:tc>
          <w:tcPr>
            <w:tcW w:w="2442" w:type="dxa"/>
            <w:tcBorders>
              <w:top w:val="single" w:color="000000" w:sz="4" w:space="0"/>
              <w:left w:val="single" w:color="000000" w:sz="4" w:space="0"/>
              <w:bottom w:val="single" w:color="000000" w:sz="4" w:space="0"/>
              <w:right w:val="nil"/>
            </w:tcBorders>
          </w:tcPr>
          <w:p w14:paraId="751B797C">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Педагог дополнительного образования</w:t>
            </w:r>
          </w:p>
        </w:tc>
        <w:tc>
          <w:tcPr>
            <w:tcW w:w="3962" w:type="dxa"/>
            <w:tcBorders>
              <w:top w:val="single" w:color="000000" w:sz="4" w:space="0"/>
              <w:left w:val="single" w:color="000000" w:sz="4" w:space="0"/>
              <w:bottom w:val="single" w:color="000000" w:sz="4" w:space="0"/>
              <w:right w:val="nil"/>
            </w:tcBorders>
          </w:tcPr>
          <w:p w14:paraId="620BF7A9">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Обеспечивает реализацию  вариативной части ООП НОО</w:t>
            </w:r>
          </w:p>
        </w:tc>
        <w:tc>
          <w:tcPr>
            <w:tcW w:w="2384" w:type="dxa"/>
            <w:tcBorders>
              <w:top w:val="single" w:color="000000" w:sz="4" w:space="0"/>
              <w:left w:val="single" w:color="000000" w:sz="4" w:space="0"/>
              <w:bottom w:val="single" w:color="000000" w:sz="4" w:space="0"/>
              <w:right w:val="single" w:color="000000" w:sz="4" w:space="0"/>
            </w:tcBorders>
          </w:tcPr>
          <w:p w14:paraId="31184903">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1</w:t>
            </w:r>
          </w:p>
        </w:tc>
      </w:tr>
      <w:tr w14:paraId="11D5C7D2">
        <w:tblPrEx>
          <w:tblCellMar>
            <w:top w:w="0" w:type="dxa"/>
            <w:left w:w="108" w:type="dxa"/>
            <w:bottom w:w="0" w:type="dxa"/>
            <w:right w:w="108" w:type="dxa"/>
          </w:tblCellMar>
        </w:tblPrEx>
        <w:tc>
          <w:tcPr>
            <w:tcW w:w="788" w:type="dxa"/>
            <w:tcBorders>
              <w:top w:val="single" w:color="000000" w:sz="4" w:space="0"/>
              <w:left w:val="single" w:color="000000" w:sz="4" w:space="0"/>
              <w:bottom w:val="single" w:color="000000" w:sz="4" w:space="0"/>
              <w:right w:val="nil"/>
            </w:tcBorders>
          </w:tcPr>
          <w:p w14:paraId="1CD1946F">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6.</w:t>
            </w:r>
          </w:p>
        </w:tc>
        <w:tc>
          <w:tcPr>
            <w:tcW w:w="2442" w:type="dxa"/>
            <w:tcBorders>
              <w:top w:val="single" w:color="000000" w:sz="4" w:space="0"/>
              <w:left w:val="single" w:color="000000" w:sz="4" w:space="0"/>
              <w:bottom w:val="single" w:color="000000" w:sz="4" w:space="0"/>
              <w:right w:val="nil"/>
            </w:tcBorders>
          </w:tcPr>
          <w:p w14:paraId="09CF6DBE">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Административный персонал</w:t>
            </w:r>
          </w:p>
        </w:tc>
        <w:tc>
          <w:tcPr>
            <w:tcW w:w="3962" w:type="dxa"/>
            <w:tcBorders>
              <w:top w:val="single" w:color="000000" w:sz="4" w:space="0"/>
              <w:left w:val="single" w:color="000000" w:sz="4" w:space="0"/>
              <w:bottom w:val="single" w:color="000000" w:sz="4" w:space="0"/>
              <w:right w:val="nil"/>
            </w:tcBorders>
          </w:tcPr>
          <w:p w14:paraId="275D807E">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Обеспечивает для специалистов ОУ условия для эффективной работы, осуществляет контроль и текущую организационную работу</w:t>
            </w:r>
          </w:p>
        </w:tc>
        <w:tc>
          <w:tcPr>
            <w:tcW w:w="2384" w:type="dxa"/>
            <w:tcBorders>
              <w:top w:val="single" w:color="000000" w:sz="4" w:space="0"/>
              <w:left w:val="single" w:color="000000" w:sz="4" w:space="0"/>
              <w:bottom w:val="single" w:color="000000" w:sz="4" w:space="0"/>
              <w:right w:val="single" w:color="000000" w:sz="4" w:space="0"/>
            </w:tcBorders>
          </w:tcPr>
          <w:p w14:paraId="7305AA09">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2</w:t>
            </w:r>
          </w:p>
        </w:tc>
      </w:tr>
      <w:tr w14:paraId="5C71215B">
        <w:tblPrEx>
          <w:tblCellMar>
            <w:top w:w="0" w:type="dxa"/>
            <w:left w:w="108" w:type="dxa"/>
            <w:bottom w:w="0" w:type="dxa"/>
            <w:right w:w="108" w:type="dxa"/>
          </w:tblCellMar>
        </w:tblPrEx>
        <w:tc>
          <w:tcPr>
            <w:tcW w:w="788" w:type="dxa"/>
            <w:tcBorders>
              <w:top w:val="single" w:color="000000" w:sz="4" w:space="0"/>
              <w:left w:val="single" w:color="000000" w:sz="4" w:space="0"/>
              <w:bottom w:val="single" w:color="000000" w:sz="4" w:space="0"/>
              <w:right w:val="nil"/>
            </w:tcBorders>
          </w:tcPr>
          <w:p w14:paraId="770B5761">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7.</w:t>
            </w:r>
          </w:p>
        </w:tc>
        <w:tc>
          <w:tcPr>
            <w:tcW w:w="2442" w:type="dxa"/>
            <w:tcBorders>
              <w:top w:val="single" w:color="000000" w:sz="4" w:space="0"/>
              <w:left w:val="single" w:color="000000" w:sz="4" w:space="0"/>
              <w:bottom w:val="single" w:color="000000" w:sz="4" w:space="0"/>
              <w:right w:val="nil"/>
            </w:tcBorders>
          </w:tcPr>
          <w:p w14:paraId="4C8FC2D8">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Информационно-технологический  персонал</w:t>
            </w:r>
          </w:p>
        </w:tc>
        <w:tc>
          <w:tcPr>
            <w:tcW w:w="3962" w:type="dxa"/>
            <w:tcBorders>
              <w:top w:val="single" w:color="000000" w:sz="4" w:space="0"/>
              <w:left w:val="single" w:color="000000" w:sz="4" w:space="0"/>
              <w:bottom w:val="single" w:color="000000" w:sz="4" w:space="0"/>
              <w:right w:val="nil"/>
            </w:tcBorders>
          </w:tcPr>
          <w:p w14:paraId="77786435">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Обеспечивает функционирование информационной структуры системное  администрирование, поддержание сайта школы и пр.)</w:t>
            </w:r>
          </w:p>
        </w:tc>
        <w:tc>
          <w:tcPr>
            <w:tcW w:w="2384" w:type="dxa"/>
            <w:tcBorders>
              <w:top w:val="single" w:color="000000" w:sz="4" w:space="0"/>
              <w:left w:val="single" w:color="000000" w:sz="4" w:space="0"/>
              <w:bottom w:val="single" w:color="000000" w:sz="4" w:space="0"/>
              <w:right w:val="single" w:color="000000" w:sz="4" w:space="0"/>
            </w:tcBorders>
          </w:tcPr>
          <w:p w14:paraId="79D3760E">
            <w:pPr>
              <w:snapToGrid w:val="0"/>
              <w:jc w:val="both"/>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1</w:t>
            </w:r>
          </w:p>
        </w:tc>
      </w:tr>
    </w:tbl>
    <w:p w14:paraId="2A96DC14">
      <w:pPr>
        <w:tabs>
          <w:tab w:val="left" w:pos="9540"/>
        </w:tabs>
        <w:spacing w:after="120"/>
        <w:ind w:right="-158"/>
        <w:jc w:val="both"/>
        <w:rPr>
          <w:rFonts w:ascii="Times New Roman" w:hAnsi="Times New Roman" w:cs="Times New Roman"/>
          <w:bCs/>
          <w:color w:val="auto"/>
          <w:sz w:val="28"/>
          <w:szCs w:val="28"/>
        </w:rPr>
      </w:pPr>
    </w:p>
    <w:p w14:paraId="67EE258E">
      <w:pPr>
        <w:tabs>
          <w:tab w:val="left" w:pos="9540"/>
        </w:tabs>
        <w:spacing w:after="120"/>
        <w:ind w:right="-158"/>
        <w:jc w:val="both"/>
        <w:rPr>
          <w:rFonts w:ascii="Times New Roman" w:hAnsi="Times New Roman" w:cs="Times New Roman"/>
          <w:sz w:val="28"/>
          <w:szCs w:val="28"/>
        </w:rPr>
      </w:pPr>
      <w:r>
        <w:rPr>
          <w:rFonts w:ascii="Times New Roman" w:hAnsi="Times New Roman" w:cs="Times New Roman"/>
          <w:bCs/>
          <w:color w:val="auto"/>
          <w:sz w:val="28"/>
          <w:szCs w:val="28"/>
        </w:rPr>
        <w:t xml:space="preserve">          </w:t>
      </w:r>
      <w:r>
        <w:rPr>
          <w:rFonts w:ascii="Times New Roman" w:hAnsi="Times New Roman" w:cs="Times New Roman"/>
          <w:sz w:val="28"/>
          <w:szCs w:val="28"/>
        </w:rPr>
        <w:t xml:space="preserve">Педагогический  коллектив стабильный, достаточное количество педагогов с высшей и первой квалификационными категориями. </w:t>
      </w:r>
    </w:p>
    <w:tbl>
      <w:tblPr>
        <w:tblStyle w:val="12"/>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1"/>
        <w:gridCol w:w="1672"/>
        <w:gridCol w:w="1672"/>
        <w:gridCol w:w="1672"/>
        <w:gridCol w:w="1672"/>
        <w:gridCol w:w="1672"/>
      </w:tblGrid>
      <w:tr w14:paraId="26825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trPr>
        <w:tc>
          <w:tcPr>
            <w:tcW w:w="10031" w:type="dxa"/>
            <w:gridSpan w:val="6"/>
            <w:tcBorders>
              <w:top w:val="single" w:color="auto" w:sz="4" w:space="0"/>
              <w:left w:val="single" w:color="auto" w:sz="4" w:space="0"/>
              <w:bottom w:val="single" w:color="auto" w:sz="4" w:space="0"/>
              <w:right w:val="single" w:color="auto" w:sz="4" w:space="0"/>
            </w:tcBorders>
          </w:tcPr>
          <w:p w14:paraId="58A0BE0D">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Квалификация педагогов </w:t>
            </w:r>
          </w:p>
        </w:tc>
      </w:tr>
      <w:tr w14:paraId="42CBB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3343" w:type="dxa"/>
            <w:gridSpan w:val="2"/>
            <w:tcBorders>
              <w:top w:val="single" w:color="auto" w:sz="4" w:space="0"/>
              <w:left w:val="single" w:color="auto" w:sz="4" w:space="0"/>
              <w:bottom w:val="single" w:color="auto" w:sz="4" w:space="0"/>
              <w:right w:val="single" w:color="auto" w:sz="4" w:space="0"/>
            </w:tcBorders>
          </w:tcPr>
          <w:p w14:paraId="0361CD67">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соответствие</w:t>
            </w:r>
          </w:p>
        </w:tc>
        <w:tc>
          <w:tcPr>
            <w:tcW w:w="3344" w:type="dxa"/>
            <w:gridSpan w:val="2"/>
            <w:tcBorders>
              <w:top w:val="single" w:color="auto" w:sz="4" w:space="0"/>
              <w:left w:val="single" w:color="auto" w:sz="4" w:space="0"/>
              <w:bottom w:val="single" w:color="auto" w:sz="4" w:space="0"/>
              <w:right w:val="single" w:color="auto" w:sz="4" w:space="0"/>
            </w:tcBorders>
          </w:tcPr>
          <w:p w14:paraId="66A2D7D6">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I кв. категория</w:t>
            </w:r>
          </w:p>
        </w:tc>
        <w:tc>
          <w:tcPr>
            <w:tcW w:w="3344" w:type="dxa"/>
            <w:gridSpan w:val="2"/>
            <w:tcBorders>
              <w:top w:val="single" w:color="auto" w:sz="4" w:space="0"/>
              <w:left w:val="single" w:color="auto" w:sz="4" w:space="0"/>
              <w:bottom w:val="single" w:color="auto" w:sz="4" w:space="0"/>
              <w:right w:val="single" w:color="auto" w:sz="4" w:space="0"/>
            </w:tcBorders>
          </w:tcPr>
          <w:p w14:paraId="40A83BB5">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Высшая кв. категория</w:t>
            </w:r>
          </w:p>
        </w:tc>
      </w:tr>
      <w:tr w14:paraId="102CD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671" w:type="dxa"/>
            <w:tcBorders>
              <w:top w:val="single" w:color="auto" w:sz="4" w:space="0"/>
              <w:left w:val="single" w:color="auto" w:sz="4" w:space="0"/>
              <w:bottom w:val="single" w:color="auto" w:sz="4" w:space="0"/>
              <w:right w:val="single" w:color="auto" w:sz="4" w:space="0"/>
            </w:tcBorders>
          </w:tcPr>
          <w:p w14:paraId="590DBB62">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Чел.</w:t>
            </w:r>
          </w:p>
        </w:tc>
        <w:tc>
          <w:tcPr>
            <w:tcW w:w="1672" w:type="dxa"/>
            <w:tcBorders>
              <w:top w:val="single" w:color="auto" w:sz="4" w:space="0"/>
              <w:left w:val="single" w:color="auto" w:sz="4" w:space="0"/>
              <w:bottom w:val="single" w:color="auto" w:sz="4" w:space="0"/>
              <w:right w:val="single" w:color="auto" w:sz="4" w:space="0"/>
            </w:tcBorders>
          </w:tcPr>
          <w:p w14:paraId="347893AB">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w:t>
            </w:r>
          </w:p>
        </w:tc>
        <w:tc>
          <w:tcPr>
            <w:tcW w:w="1672" w:type="dxa"/>
            <w:tcBorders>
              <w:top w:val="single" w:color="auto" w:sz="4" w:space="0"/>
              <w:left w:val="single" w:color="auto" w:sz="4" w:space="0"/>
              <w:bottom w:val="single" w:color="auto" w:sz="4" w:space="0"/>
              <w:right w:val="single" w:color="auto" w:sz="4" w:space="0"/>
            </w:tcBorders>
          </w:tcPr>
          <w:p w14:paraId="35C46AE7">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Чел.</w:t>
            </w:r>
          </w:p>
        </w:tc>
        <w:tc>
          <w:tcPr>
            <w:tcW w:w="1672" w:type="dxa"/>
            <w:tcBorders>
              <w:top w:val="single" w:color="auto" w:sz="4" w:space="0"/>
              <w:left w:val="single" w:color="auto" w:sz="4" w:space="0"/>
              <w:bottom w:val="single" w:color="auto" w:sz="4" w:space="0"/>
              <w:right w:val="single" w:color="auto" w:sz="4" w:space="0"/>
            </w:tcBorders>
          </w:tcPr>
          <w:p w14:paraId="1AD65E1B">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w:t>
            </w:r>
          </w:p>
        </w:tc>
        <w:tc>
          <w:tcPr>
            <w:tcW w:w="1672" w:type="dxa"/>
            <w:tcBorders>
              <w:top w:val="single" w:color="auto" w:sz="4" w:space="0"/>
              <w:left w:val="single" w:color="auto" w:sz="4" w:space="0"/>
              <w:bottom w:val="single" w:color="auto" w:sz="4" w:space="0"/>
              <w:right w:val="single" w:color="auto" w:sz="4" w:space="0"/>
            </w:tcBorders>
          </w:tcPr>
          <w:p w14:paraId="34D97E27">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Чел.</w:t>
            </w:r>
          </w:p>
        </w:tc>
        <w:tc>
          <w:tcPr>
            <w:tcW w:w="1672" w:type="dxa"/>
            <w:tcBorders>
              <w:top w:val="single" w:color="auto" w:sz="4" w:space="0"/>
              <w:left w:val="single" w:color="auto" w:sz="4" w:space="0"/>
              <w:bottom w:val="single" w:color="auto" w:sz="4" w:space="0"/>
              <w:right w:val="single" w:color="auto" w:sz="4" w:space="0"/>
            </w:tcBorders>
          </w:tcPr>
          <w:p w14:paraId="10569CEF">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w:t>
            </w:r>
          </w:p>
        </w:tc>
      </w:tr>
      <w:tr w14:paraId="337C5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trPr>
        <w:tc>
          <w:tcPr>
            <w:tcW w:w="1671" w:type="dxa"/>
            <w:tcBorders>
              <w:top w:val="single" w:color="auto" w:sz="4" w:space="0"/>
              <w:left w:val="single" w:color="auto" w:sz="4" w:space="0"/>
              <w:bottom w:val="single" w:color="auto" w:sz="4" w:space="0"/>
              <w:right w:val="single" w:color="auto" w:sz="4" w:space="0"/>
            </w:tcBorders>
          </w:tcPr>
          <w:p w14:paraId="78A65D85">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6</w:t>
            </w:r>
          </w:p>
        </w:tc>
        <w:tc>
          <w:tcPr>
            <w:tcW w:w="1672" w:type="dxa"/>
            <w:tcBorders>
              <w:top w:val="single" w:color="auto" w:sz="4" w:space="0"/>
              <w:left w:val="single" w:color="auto" w:sz="4" w:space="0"/>
              <w:bottom w:val="single" w:color="auto" w:sz="4" w:space="0"/>
              <w:right w:val="single" w:color="auto" w:sz="4" w:space="0"/>
            </w:tcBorders>
          </w:tcPr>
          <w:p w14:paraId="14CA2497">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28</w:t>
            </w:r>
          </w:p>
        </w:tc>
        <w:tc>
          <w:tcPr>
            <w:tcW w:w="1672" w:type="dxa"/>
            <w:tcBorders>
              <w:top w:val="single" w:color="auto" w:sz="4" w:space="0"/>
              <w:left w:val="single" w:color="auto" w:sz="4" w:space="0"/>
              <w:bottom w:val="single" w:color="auto" w:sz="4" w:space="0"/>
              <w:right w:val="single" w:color="auto" w:sz="4" w:space="0"/>
            </w:tcBorders>
          </w:tcPr>
          <w:p w14:paraId="75018A6D">
            <w:pPr>
              <w:jc w:val="both"/>
              <w:rPr>
                <w:rFonts w:hint="default" w:ascii="Times New Roman" w:hAnsi="Times New Roman" w:cs="Times New Roman"/>
                <w:color w:val="auto"/>
                <w:sz w:val="28"/>
                <w:szCs w:val="28"/>
                <w:lang w:val="ru-RU" w:eastAsia="en-US"/>
              </w:rPr>
            </w:pPr>
            <w:r>
              <w:rPr>
                <w:rFonts w:ascii="Times New Roman" w:hAnsi="Times New Roman" w:cs="Times New Roman"/>
                <w:color w:val="auto"/>
                <w:sz w:val="28"/>
                <w:szCs w:val="28"/>
                <w:lang w:eastAsia="en-US"/>
              </w:rPr>
              <w:t>1</w:t>
            </w:r>
            <w:r>
              <w:rPr>
                <w:rFonts w:hint="default" w:ascii="Times New Roman" w:hAnsi="Times New Roman" w:cs="Times New Roman"/>
                <w:color w:val="auto"/>
                <w:sz w:val="28"/>
                <w:szCs w:val="28"/>
                <w:lang w:val="ru-RU" w:eastAsia="en-US"/>
              </w:rPr>
              <w:t>4</w:t>
            </w:r>
          </w:p>
        </w:tc>
        <w:tc>
          <w:tcPr>
            <w:tcW w:w="1672" w:type="dxa"/>
            <w:tcBorders>
              <w:top w:val="single" w:color="auto" w:sz="4" w:space="0"/>
              <w:left w:val="single" w:color="auto" w:sz="4" w:space="0"/>
              <w:bottom w:val="single" w:color="auto" w:sz="4" w:space="0"/>
              <w:right w:val="single" w:color="auto" w:sz="4" w:space="0"/>
            </w:tcBorders>
          </w:tcPr>
          <w:p w14:paraId="2C5F8807">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62</w:t>
            </w:r>
          </w:p>
        </w:tc>
        <w:tc>
          <w:tcPr>
            <w:tcW w:w="1672" w:type="dxa"/>
            <w:tcBorders>
              <w:top w:val="single" w:color="auto" w:sz="4" w:space="0"/>
              <w:left w:val="single" w:color="auto" w:sz="4" w:space="0"/>
              <w:bottom w:val="single" w:color="auto" w:sz="4" w:space="0"/>
              <w:right w:val="single" w:color="auto" w:sz="4" w:space="0"/>
            </w:tcBorders>
          </w:tcPr>
          <w:p w14:paraId="0CDCAB7B">
            <w:pPr>
              <w:jc w:val="both"/>
              <w:rPr>
                <w:rFonts w:hint="default" w:ascii="Times New Roman" w:hAnsi="Times New Roman" w:cs="Times New Roman"/>
                <w:color w:val="auto"/>
                <w:sz w:val="28"/>
                <w:szCs w:val="28"/>
                <w:lang w:val="ru-RU" w:eastAsia="en-US"/>
              </w:rPr>
            </w:pPr>
            <w:r>
              <w:rPr>
                <w:rFonts w:hint="default" w:ascii="Times New Roman" w:hAnsi="Times New Roman" w:cs="Times New Roman"/>
                <w:color w:val="auto"/>
                <w:sz w:val="28"/>
                <w:szCs w:val="28"/>
                <w:lang w:val="ru-RU" w:eastAsia="en-US"/>
              </w:rPr>
              <w:t>1</w:t>
            </w:r>
          </w:p>
        </w:tc>
        <w:tc>
          <w:tcPr>
            <w:tcW w:w="1672" w:type="dxa"/>
            <w:tcBorders>
              <w:top w:val="single" w:color="auto" w:sz="4" w:space="0"/>
              <w:left w:val="single" w:color="auto" w:sz="4" w:space="0"/>
              <w:bottom w:val="single" w:color="auto" w:sz="4" w:space="0"/>
              <w:right w:val="single" w:color="auto" w:sz="4" w:space="0"/>
            </w:tcBorders>
          </w:tcPr>
          <w:p w14:paraId="3900C2C7">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10</w:t>
            </w:r>
          </w:p>
        </w:tc>
      </w:tr>
    </w:tbl>
    <w:p w14:paraId="0B1D28DA">
      <w:pPr>
        <w:tabs>
          <w:tab w:val="left" w:pos="9540"/>
        </w:tabs>
        <w:spacing w:after="120"/>
        <w:ind w:right="-158"/>
        <w:jc w:val="both"/>
        <w:rPr>
          <w:rFonts w:ascii="Times New Roman" w:hAnsi="Times New Roman" w:cs="Times New Roman"/>
          <w:color w:val="auto"/>
          <w:sz w:val="28"/>
          <w:szCs w:val="28"/>
        </w:rPr>
      </w:pP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 xml:space="preserve">Надо отметить высокий уровень профессионализма учителей, стремление к достижению высоких результатов, постоянную работу по повышению профессионального мастерства, самосовершенствованию и саморазвитию. </w:t>
      </w:r>
    </w:p>
    <w:p w14:paraId="57123C3B">
      <w:pPr>
        <w:jc w:val="both"/>
        <w:rPr>
          <w:rFonts w:ascii="Times New Roman" w:hAnsi="Times New Roman" w:cs="Times New Roman"/>
          <w:color w:val="FF0000"/>
          <w:sz w:val="28"/>
          <w:szCs w:val="28"/>
        </w:rPr>
      </w:pPr>
      <w:r>
        <w:rPr>
          <w:rFonts w:ascii="Times New Roman" w:hAnsi="Times New Roman" w:cs="Times New Roman"/>
          <w:color w:val="auto"/>
          <w:sz w:val="28"/>
          <w:szCs w:val="28"/>
        </w:rPr>
        <w:t>Педагоги школы  участвуют в профессиональных  конкурсах, научно- исследовательских  конференциях. Коллектив осваивает современные педагогические технологии.</w:t>
      </w:r>
    </w:p>
    <w:p w14:paraId="6D960B58">
      <w:pPr>
        <w:spacing w:after="120"/>
        <w:ind w:right="-15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педагогическом коллективе  удачно сочетаются опыт и молодость. Основную часть коллектива  составляют учителя, имеющие наиболее продуктивный педагогический стаж – от 0 до 25 лет. </w:t>
      </w:r>
    </w:p>
    <w:p w14:paraId="6EA96F38">
      <w:pPr>
        <w:pStyle w:val="61"/>
        <w:spacing w:line="240" w:lineRule="auto"/>
        <w:ind w:firstLine="709"/>
        <w:rPr>
          <w:sz w:val="28"/>
          <w:szCs w:val="28"/>
        </w:rPr>
      </w:pPr>
      <w:r>
        <w:rPr>
          <w:color w:val="000000"/>
          <w:sz w:val="28"/>
          <w:szCs w:val="28"/>
          <w:shd w:val="clear" w:color="auto" w:fill="FFFFFF"/>
        </w:rPr>
        <w:t>Система оценки качества деятельности педагогических работников ОО направлена на выявление, как сильных сторон, так и проблемных зон в их профессиональной деятельности. На основании данной оценки администрация выстраивает индивидуальный маршрут развития педагогических работников, направленный на повышение эффективности их профессиональной деятельности.</w:t>
      </w:r>
    </w:p>
    <w:p w14:paraId="3F6559E6">
      <w:pPr>
        <w:jc w:val="both"/>
        <w:rPr>
          <w:rFonts w:ascii="Times New Roman" w:hAnsi="Times New Roman" w:cs="Times New Roman"/>
          <w:sz w:val="28"/>
          <w:szCs w:val="28"/>
        </w:rPr>
      </w:pPr>
      <w:r>
        <w:rPr>
          <w:rFonts w:ascii="Times New Roman" w:hAnsi="Times New Roman" w:cs="Times New Roman"/>
          <w:color w:val="auto"/>
          <w:sz w:val="28"/>
          <w:szCs w:val="28"/>
        </w:rPr>
        <w:t xml:space="preserve">         </w:t>
      </w:r>
      <w:r>
        <w:rPr>
          <w:rFonts w:ascii="Times New Roman" w:hAnsi="Times New Roman" w:cs="Times New Roman"/>
          <w:sz w:val="28"/>
          <w:szCs w:val="28"/>
        </w:rPr>
        <w:t xml:space="preserve">Для достижения результатов ООП в ходе ее реализации предполагается оценка качества работы учителя с целью коррекции их деятельности, а также определения стимулирующей части фонда оплаты труда. Принципом совершенствования экономических механизмов в сфере образования, в соответствии с Комплексном модернизации образования принимается бюджетирование, ориентированное на результат. Основополагающей задачей в данном направлении является построение эффективных способов и механизмов реализации поставленных задач, направленных на повышение качественных результатов деятельности образовательного учреждения и педагогов. </w:t>
      </w:r>
    </w:p>
    <w:p w14:paraId="257AB618">
      <w:pPr>
        <w:jc w:val="both"/>
        <w:rPr>
          <w:rFonts w:ascii="Times New Roman" w:hAnsi="Times New Roman" w:cs="Times New Roman"/>
          <w:sz w:val="28"/>
          <w:szCs w:val="28"/>
        </w:rPr>
      </w:pPr>
      <w:r>
        <w:rPr>
          <w:rFonts w:ascii="Times New Roman" w:hAnsi="Times New Roman" w:cs="Times New Roman"/>
          <w:sz w:val="28"/>
          <w:szCs w:val="28"/>
        </w:rPr>
        <w:t xml:space="preserve">          Система стимулирующих выплат работникам образовательного учреждения предусматривает реализацию права участия органов общественно-государственного управления ОУ в распределении поощрительных выплат стимулирующей части ФОП по результатам труда, осуществляется по представлению руководителя образовательного учреждения и с учетом мнения профсоюзной организации. Основанием для осуществления данных выплат являются прежде всего результаты, а также показатели качества обучения и воспитания учащихся, выраженные в их образовательных достижениях и сформированных компетентностях. Под компетентностями понимаются способности, личностные качества и умения учащегося решать личностно и социально значимые задачи в стандартных и нестандартных, новых ситуациях. </w:t>
      </w:r>
    </w:p>
    <w:p w14:paraId="215E18F3">
      <w:pPr>
        <w:jc w:val="both"/>
        <w:rPr>
          <w:rFonts w:ascii="Times New Roman" w:hAnsi="Times New Roman" w:cs="Times New Roman"/>
          <w:sz w:val="28"/>
          <w:szCs w:val="28"/>
        </w:rPr>
      </w:pPr>
      <w:r>
        <w:rPr>
          <w:rFonts w:ascii="Times New Roman" w:hAnsi="Times New Roman" w:cs="Times New Roman"/>
          <w:sz w:val="28"/>
          <w:szCs w:val="28"/>
        </w:rPr>
        <w:t xml:space="preserve">         Новое качество образования предполагает выход за пределы традиционной ЗУНовской результативности, ЗУНовского качества и представления результативности образования не столько в отметках и результатах ЕГЭ, сколько в показателях развития компетентностей учащихся. Новая результативность – это способность строить отношения в ситуации, которая не определена, не изучена, не предполагает четких алгоритмов поведения. В соответствии с таким подходом к результатам и качеству образования выделяются следующие модули критериальной оценки: - учебно-предметные компетентности; - ключевые компетентности (надпредметные знания, умения, способности решать личностные и социально значимые проблемы); - показатели состояния психолого-физиологического состояния здоровья учащихся.</w:t>
      </w:r>
    </w:p>
    <w:p w14:paraId="7A65F572">
      <w:pPr>
        <w:jc w:val="both"/>
        <w:rPr>
          <w:rFonts w:ascii="Times New Roman" w:hAnsi="Times New Roman" w:cs="Times New Roman"/>
          <w:sz w:val="28"/>
          <w:szCs w:val="28"/>
        </w:rPr>
      </w:pPr>
    </w:p>
    <w:p w14:paraId="5C2B79C9">
      <w:pPr>
        <w:ind w:firstLine="567"/>
        <w:jc w:val="both"/>
        <w:rPr>
          <w:rFonts w:ascii="Times New Roman" w:hAnsi="Times New Roman" w:cs="Times New Roman"/>
          <w:b/>
          <w:color w:val="auto"/>
          <w:sz w:val="28"/>
          <w:szCs w:val="28"/>
        </w:rPr>
      </w:pPr>
    </w:p>
    <w:p w14:paraId="5256A6AE">
      <w:pPr>
        <w:ind w:firstLine="567"/>
        <w:jc w:val="both"/>
        <w:rPr>
          <w:rFonts w:ascii="Times New Roman" w:hAnsi="Times New Roman" w:cs="Times New Roman"/>
          <w:b/>
          <w:color w:val="auto"/>
          <w:sz w:val="28"/>
          <w:szCs w:val="28"/>
        </w:rPr>
      </w:pPr>
      <w:r>
        <w:rPr>
          <w:rFonts w:ascii="Times New Roman" w:hAnsi="Times New Roman" w:cs="Times New Roman"/>
          <w:b/>
          <w:color w:val="auto"/>
          <w:sz w:val="28"/>
          <w:szCs w:val="28"/>
        </w:rPr>
        <w:t>Критерии  оценки деятельности членов педагогического коллектива</w:t>
      </w:r>
    </w:p>
    <w:tbl>
      <w:tblPr>
        <w:tblStyle w:val="12"/>
        <w:tblW w:w="10065"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83"/>
        <w:gridCol w:w="3737"/>
        <w:gridCol w:w="3745"/>
      </w:tblGrid>
      <w:tr w14:paraId="79221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0" w:type="dxa"/>
            <w:tcBorders>
              <w:top w:val="single" w:color="000000" w:sz="4" w:space="0"/>
              <w:left w:val="single" w:color="000000" w:sz="4" w:space="0"/>
              <w:bottom w:val="single" w:color="000000" w:sz="4" w:space="0"/>
              <w:right w:val="single" w:color="000000" w:sz="4" w:space="0"/>
            </w:tcBorders>
          </w:tcPr>
          <w:p w14:paraId="39B1D9E6">
            <w:pPr>
              <w:jc w:val="both"/>
              <w:rPr>
                <w:rFonts w:ascii="Times New Roman" w:hAnsi="Times New Roman" w:cs="Times New Roman"/>
                <w:b/>
                <w:color w:val="auto"/>
                <w:sz w:val="28"/>
                <w:szCs w:val="28"/>
                <w:lang w:eastAsia="en-US"/>
              </w:rPr>
            </w:pPr>
            <w:r>
              <w:rPr>
                <w:rFonts w:ascii="Times New Roman" w:hAnsi="Times New Roman" w:cs="Times New Roman"/>
                <w:b/>
                <w:color w:val="auto"/>
                <w:sz w:val="28"/>
                <w:szCs w:val="28"/>
                <w:lang w:eastAsia="en-US"/>
              </w:rPr>
              <w:t>Критерии  оценки</w:t>
            </w:r>
          </w:p>
        </w:tc>
        <w:tc>
          <w:tcPr>
            <w:tcW w:w="3827" w:type="dxa"/>
            <w:tcBorders>
              <w:top w:val="single" w:color="000000" w:sz="4" w:space="0"/>
              <w:left w:val="single" w:color="000000" w:sz="4" w:space="0"/>
              <w:bottom w:val="single" w:color="000000" w:sz="4" w:space="0"/>
              <w:right w:val="single" w:color="000000" w:sz="4" w:space="0"/>
            </w:tcBorders>
          </w:tcPr>
          <w:p w14:paraId="2D9346C3">
            <w:pPr>
              <w:jc w:val="both"/>
              <w:rPr>
                <w:rFonts w:ascii="Times New Roman" w:hAnsi="Times New Roman" w:cs="Times New Roman"/>
                <w:b/>
                <w:color w:val="auto"/>
                <w:sz w:val="28"/>
                <w:szCs w:val="28"/>
                <w:lang w:eastAsia="en-US"/>
              </w:rPr>
            </w:pPr>
            <w:r>
              <w:rPr>
                <w:rFonts w:ascii="Times New Roman" w:hAnsi="Times New Roman" w:cs="Times New Roman"/>
                <w:b/>
                <w:color w:val="auto"/>
                <w:sz w:val="28"/>
                <w:szCs w:val="28"/>
                <w:lang w:eastAsia="en-US"/>
              </w:rPr>
              <w:t>Содержания критерия</w:t>
            </w:r>
          </w:p>
        </w:tc>
        <w:tc>
          <w:tcPr>
            <w:tcW w:w="3828" w:type="dxa"/>
            <w:tcBorders>
              <w:top w:val="single" w:color="000000" w:sz="4" w:space="0"/>
              <w:left w:val="single" w:color="000000" w:sz="4" w:space="0"/>
              <w:bottom w:val="single" w:color="000000" w:sz="4" w:space="0"/>
              <w:right w:val="single" w:color="000000" w:sz="4" w:space="0"/>
            </w:tcBorders>
          </w:tcPr>
          <w:p w14:paraId="5F161BE5">
            <w:pPr>
              <w:jc w:val="both"/>
              <w:rPr>
                <w:rFonts w:ascii="Times New Roman" w:hAnsi="Times New Roman" w:cs="Times New Roman"/>
                <w:b/>
                <w:color w:val="auto"/>
                <w:sz w:val="28"/>
                <w:szCs w:val="28"/>
                <w:lang w:eastAsia="en-US"/>
              </w:rPr>
            </w:pPr>
            <w:r>
              <w:rPr>
                <w:rFonts w:ascii="Times New Roman" w:hAnsi="Times New Roman" w:cs="Times New Roman"/>
                <w:b/>
                <w:color w:val="auto"/>
                <w:sz w:val="28"/>
                <w:szCs w:val="28"/>
                <w:lang w:eastAsia="en-US"/>
              </w:rPr>
              <w:t>Показатели</w:t>
            </w:r>
          </w:p>
        </w:tc>
      </w:tr>
      <w:tr w14:paraId="6C8598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0" w:type="dxa"/>
            <w:tcBorders>
              <w:top w:val="single" w:color="000000" w:sz="4" w:space="0"/>
              <w:left w:val="single" w:color="000000" w:sz="4" w:space="0"/>
              <w:bottom w:val="single" w:color="000000" w:sz="4" w:space="0"/>
              <w:right w:val="single" w:color="000000" w:sz="4" w:space="0"/>
            </w:tcBorders>
          </w:tcPr>
          <w:p w14:paraId="18E6684A">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Формирование учебно-предметных компетентностей у учащихся  (предметные результаты)</w:t>
            </w:r>
          </w:p>
          <w:p w14:paraId="563C0286">
            <w:pPr>
              <w:ind w:firstLine="567"/>
              <w:jc w:val="both"/>
              <w:rPr>
                <w:rFonts w:ascii="Times New Roman" w:hAnsi="Times New Roman" w:cs="Times New Roman"/>
                <w:color w:val="auto"/>
                <w:sz w:val="28"/>
                <w:szCs w:val="28"/>
                <w:lang w:eastAsia="en-US"/>
              </w:rPr>
            </w:pPr>
          </w:p>
          <w:p w14:paraId="6BE83D78">
            <w:pPr>
              <w:jc w:val="both"/>
              <w:rPr>
                <w:rFonts w:ascii="Times New Roman" w:hAnsi="Times New Roman" w:cs="Times New Roman"/>
                <w:color w:val="auto"/>
                <w:sz w:val="28"/>
                <w:szCs w:val="28"/>
                <w:lang w:eastAsia="en-US"/>
              </w:rPr>
            </w:pPr>
          </w:p>
        </w:tc>
        <w:tc>
          <w:tcPr>
            <w:tcW w:w="3827" w:type="dxa"/>
            <w:tcBorders>
              <w:top w:val="single" w:color="000000" w:sz="4" w:space="0"/>
              <w:left w:val="single" w:color="000000" w:sz="4" w:space="0"/>
              <w:bottom w:val="single" w:color="000000" w:sz="4" w:space="0"/>
              <w:right w:val="single" w:color="000000" w:sz="4" w:space="0"/>
            </w:tcBorders>
          </w:tcPr>
          <w:p w14:paraId="31FEE85A">
            <w:pPr>
              <w:ind w:firstLine="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Сформированность данных компетентностей предполагает наличие знаний, умений и способностей учащихся, обеспечивающих успешность освоения федеральных государственных стандартов и образовательных программ ОУ (способность применять знания на практике, способность к обучению, способность адаптации к новым  ситуациям, способность генерировать  идеи, воля к успеху, способность к анализу и синтезу и др.).</w:t>
            </w:r>
          </w:p>
          <w:p w14:paraId="1189AF3D">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Данный критерий, в первую очередь, позволяет судить о профессионализме и эффективности  работы учителя.</w:t>
            </w:r>
          </w:p>
          <w:p w14:paraId="2AC20BC2">
            <w:pPr>
              <w:jc w:val="both"/>
              <w:rPr>
                <w:rFonts w:ascii="Times New Roman" w:hAnsi="Times New Roman" w:cs="Times New Roman"/>
                <w:b/>
                <w:color w:val="auto"/>
                <w:sz w:val="28"/>
                <w:szCs w:val="28"/>
                <w:lang w:eastAsia="en-US"/>
              </w:rPr>
            </w:pPr>
          </w:p>
        </w:tc>
        <w:tc>
          <w:tcPr>
            <w:tcW w:w="3828" w:type="dxa"/>
            <w:tcBorders>
              <w:top w:val="single" w:color="000000" w:sz="4" w:space="0"/>
              <w:left w:val="single" w:color="000000" w:sz="4" w:space="0"/>
              <w:bottom w:val="single" w:color="000000" w:sz="4" w:space="0"/>
              <w:right w:val="single" w:color="000000" w:sz="4" w:space="0"/>
            </w:tcBorders>
          </w:tcPr>
          <w:p w14:paraId="1B499F55">
            <w:pPr>
              <w:numPr>
                <w:ilvl w:val="0"/>
                <w:numId w:val="7"/>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позитивная динамика уровня  обученности  учащихся за период  от сентября к маю  месяцу, от мая  одного года к маю месяцу  следующего  учебного года;</w:t>
            </w:r>
          </w:p>
          <w:p w14:paraId="364678FF">
            <w:pPr>
              <w:numPr>
                <w:ilvl w:val="0"/>
                <w:numId w:val="7"/>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увеличение количества учащихся (в %), принимающих участие, в также победивших в предметных олимпиадах и других предметных конкурсных мероприятиях школьного, окружного, городского, регионального, федерального и международных  уровней. Индикатором данного критерия могут служить награды различного  уровня, а также реестр участников конкурсных мероприятий;</w:t>
            </w:r>
          </w:p>
          <w:p w14:paraId="4DDF6D89">
            <w:pPr>
              <w:numPr>
                <w:ilvl w:val="0"/>
                <w:numId w:val="7"/>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увеличение количества творческих (научных, проектных и других) работ учащихся по данному предмету, представленных на различных уровнях. Индикатором  данного критерия могут служить награды  различного уровня, полученные по результатам участия в конференциях  и конкурсах, а также реестр  участников  конкурсных  мероприятий;</w:t>
            </w:r>
          </w:p>
          <w:p w14:paraId="12C0EE23">
            <w:pPr>
              <w:numPr>
                <w:ilvl w:val="0"/>
                <w:numId w:val="7"/>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посещаемость кружков, секций, элективных курсов. Индикаторами данного  показателя могут быть численность, посещаемость и сохранность контингента  учащихся, подтверждаемые соответствующими  документами и школьной отчетностью.</w:t>
            </w:r>
          </w:p>
        </w:tc>
      </w:tr>
      <w:tr w14:paraId="60C87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0" w:type="dxa"/>
            <w:tcBorders>
              <w:top w:val="single" w:color="000000" w:sz="4" w:space="0"/>
              <w:left w:val="single" w:color="000000" w:sz="4" w:space="0"/>
              <w:bottom w:val="single" w:color="000000" w:sz="4" w:space="0"/>
              <w:right w:val="single" w:color="000000" w:sz="4" w:space="0"/>
            </w:tcBorders>
          </w:tcPr>
          <w:p w14:paraId="32A2B334">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Формирование социальных компетентностей (личностные  результаты)</w:t>
            </w:r>
          </w:p>
        </w:tc>
        <w:tc>
          <w:tcPr>
            <w:tcW w:w="3827" w:type="dxa"/>
            <w:tcBorders>
              <w:top w:val="single" w:color="000000" w:sz="4" w:space="0"/>
              <w:left w:val="single" w:color="000000" w:sz="4" w:space="0"/>
              <w:bottom w:val="single" w:color="000000" w:sz="4" w:space="0"/>
              <w:right w:val="single" w:color="000000" w:sz="4" w:space="0"/>
            </w:tcBorders>
          </w:tcPr>
          <w:p w14:paraId="484C5C96">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Сформированность данного  типа компетентности предполагает  способность  учащихся  брать на себя ответственность, участвовать в совместном принятии  решений, участвовать в функционировании и в улучшении демократических институтов, способность быть лидером, способность работать автономно.</w:t>
            </w:r>
          </w:p>
          <w:p w14:paraId="35CAC2F0">
            <w:pPr>
              <w:jc w:val="both"/>
              <w:rPr>
                <w:rFonts w:ascii="Times New Roman" w:hAnsi="Times New Roman" w:cs="Times New Roman"/>
                <w:b/>
                <w:color w:val="auto"/>
                <w:sz w:val="28"/>
                <w:szCs w:val="28"/>
                <w:lang w:eastAsia="en-US"/>
              </w:rPr>
            </w:pPr>
          </w:p>
        </w:tc>
        <w:tc>
          <w:tcPr>
            <w:tcW w:w="3828" w:type="dxa"/>
            <w:tcBorders>
              <w:top w:val="single" w:color="000000" w:sz="4" w:space="0"/>
              <w:left w:val="single" w:color="000000" w:sz="4" w:space="0"/>
              <w:bottom w:val="single" w:color="000000" w:sz="4" w:space="0"/>
              <w:right w:val="single" w:color="000000" w:sz="4" w:space="0"/>
            </w:tcBorders>
          </w:tcPr>
          <w:p w14:paraId="0E5374AE">
            <w:pPr>
              <w:numPr>
                <w:ilvl w:val="0"/>
                <w:numId w:val="8"/>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активность учащихся в жизни и решении  проблем класса, школы и окружающего социума  посредством участия  в институтах школьного  самоуправления, социальных проектах. Индикатором по данному критерию могут являться  официальные письма благодарности, отзывы, положительная информация  в СМИ  о деятельности  учащихся  ОУ (волонтерское  движение, благотворительные акции и др.);</w:t>
            </w:r>
          </w:p>
          <w:p w14:paraId="079AFDBB">
            <w:pPr>
              <w:numPr>
                <w:ilvl w:val="0"/>
                <w:numId w:val="8"/>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сформированность  правового поведения. Индикатором по данному критерию  могут быть: отсутствие правонарушений у учащихся за отчетный период; результаты  участия в конкурсах на знание  основ  законодательства РФ;</w:t>
            </w:r>
          </w:p>
          <w:p w14:paraId="33813D74">
            <w:pPr>
              <w:numPr>
                <w:ilvl w:val="0"/>
                <w:numId w:val="8"/>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процент успешно социализирующихся детей  группы риска. Индикатором по данному критерию может быть отрицательная  динамика распространения наркомании и алкоголизма, числа детей, стоящих на учете;</w:t>
            </w:r>
          </w:p>
          <w:p w14:paraId="1AEBFBB4">
            <w:pPr>
              <w:numPr>
                <w:ilvl w:val="0"/>
                <w:numId w:val="8"/>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наличие индивидуальных  образовательных траекторий учащихся, ориентированных на получение доступного  образования. Индикатором  по данному  критерию может быть доля школьников, обучающихся по индивидуальным  образовательным программам;</w:t>
            </w:r>
          </w:p>
          <w:p w14:paraId="32C5B32F">
            <w:pPr>
              <w:numPr>
                <w:ilvl w:val="0"/>
                <w:numId w:val="8"/>
              </w:numPr>
              <w:ind w:left="176" w:hanging="176"/>
              <w:jc w:val="both"/>
              <w:rPr>
                <w:rFonts w:ascii="Times New Roman" w:hAnsi="Times New Roman" w:cs="Times New Roman"/>
                <w:b/>
                <w:color w:val="auto"/>
                <w:sz w:val="28"/>
                <w:szCs w:val="28"/>
                <w:lang w:eastAsia="en-US"/>
              </w:rPr>
            </w:pPr>
            <w:r>
              <w:rPr>
                <w:rFonts w:ascii="Times New Roman" w:hAnsi="Times New Roman" w:cs="Times New Roman"/>
                <w:color w:val="auto"/>
                <w:sz w:val="28"/>
                <w:szCs w:val="28"/>
                <w:lang w:eastAsia="en-US"/>
              </w:rPr>
              <w:t>участие в разнообразных  межвозрастных социально значимых проектах. Индикатором по данному  критерию может быть доля школьников, участвующих в межвозрастных  проектах.</w:t>
            </w:r>
          </w:p>
        </w:tc>
      </w:tr>
      <w:tr w14:paraId="418B1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0" w:type="dxa"/>
            <w:tcBorders>
              <w:top w:val="single" w:color="000000" w:sz="4" w:space="0"/>
              <w:left w:val="single" w:color="000000" w:sz="4" w:space="0"/>
              <w:bottom w:val="single" w:color="000000" w:sz="4" w:space="0"/>
              <w:right w:val="single" w:color="000000" w:sz="4" w:space="0"/>
            </w:tcBorders>
          </w:tcPr>
          <w:p w14:paraId="49228CAD">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Формирование поликультурных компетентностей (личностные  результаты)</w:t>
            </w:r>
          </w:p>
        </w:tc>
        <w:tc>
          <w:tcPr>
            <w:tcW w:w="3827" w:type="dxa"/>
            <w:tcBorders>
              <w:top w:val="single" w:color="000000" w:sz="4" w:space="0"/>
              <w:left w:val="single" w:color="000000" w:sz="4" w:space="0"/>
              <w:bottom w:val="single" w:color="000000" w:sz="4" w:space="0"/>
              <w:right w:val="single" w:color="000000" w:sz="4" w:space="0"/>
            </w:tcBorders>
          </w:tcPr>
          <w:p w14:paraId="45FA80A2">
            <w:pPr>
              <w:ind w:firstLine="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Поликультурная компетентность предполагает понимание  различий между культурами, уважение к представителям иных культур, способность жить и находить общий язык с людьми других культур, языков, религий.</w:t>
            </w:r>
          </w:p>
          <w:p w14:paraId="1EE0933B">
            <w:pPr>
              <w:jc w:val="both"/>
              <w:rPr>
                <w:rFonts w:ascii="Times New Roman" w:hAnsi="Times New Roman" w:cs="Times New Roman"/>
                <w:b/>
                <w:color w:val="auto"/>
                <w:sz w:val="28"/>
                <w:szCs w:val="28"/>
                <w:lang w:eastAsia="en-US"/>
              </w:rPr>
            </w:pPr>
          </w:p>
        </w:tc>
        <w:tc>
          <w:tcPr>
            <w:tcW w:w="3828" w:type="dxa"/>
            <w:tcBorders>
              <w:top w:val="single" w:color="000000" w:sz="4" w:space="0"/>
              <w:left w:val="single" w:color="000000" w:sz="4" w:space="0"/>
              <w:bottom w:val="single" w:color="000000" w:sz="4" w:space="0"/>
              <w:right w:val="single" w:color="000000" w:sz="4" w:space="0"/>
            </w:tcBorders>
          </w:tcPr>
          <w:p w14:paraId="053D9EAE">
            <w:pPr>
              <w:numPr>
                <w:ilvl w:val="0"/>
                <w:numId w:val="9"/>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результаты  исследования толерантности  в классе;</w:t>
            </w:r>
          </w:p>
          <w:p w14:paraId="484B5E21">
            <w:pPr>
              <w:numPr>
                <w:ilvl w:val="0"/>
                <w:numId w:val="9"/>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отсутствие  конфликтов  на межнациональной и межконфессиональной  почве;</w:t>
            </w:r>
          </w:p>
          <w:p w14:paraId="61D3F543">
            <w:pPr>
              <w:numPr>
                <w:ilvl w:val="0"/>
                <w:numId w:val="9"/>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участие учащихся в программах международного сотрудничества (обмены, стажировки и т.п.). Индикатором  по данному  критерию  могут  являться  различные  документы, подтверждающие участие в международной программе;</w:t>
            </w:r>
          </w:p>
          <w:p w14:paraId="7F81F42F">
            <w:pPr>
              <w:numPr>
                <w:ilvl w:val="0"/>
                <w:numId w:val="9"/>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участие в мероприятиях, посвященных укреплению взаимопонимания, взаимной  поддержки  и дружбы  между представителями различных  социальных слоев, национальностей  и конфессий. Индикатор – официальная благодарность организаторов мероприятий, их участников в адрес учащихся школы (класса);</w:t>
            </w:r>
          </w:p>
          <w:p w14:paraId="1B73E8C7">
            <w:pPr>
              <w:numPr>
                <w:ilvl w:val="0"/>
                <w:numId w:val="9"/>
              </w:numPr>
              <w:ind w:left="176" w:hanging="176"/>
              <w:jc w:val="both"/>
              <w:rPr>
                <w:rFonts w:ascii="Times New Roman" w:hAnsi="Times New Roman" w:cs="Times New Roman"/>
                <w:b/>
                <w:color w:val="auto"/>
                <w:sz w:val="28"/>
                <w:szCs w:val="28"/>
                <w:lang w:eastAsia="en-US"/>
              </w:rPr>
            </w:pPr>
            <w:r>
              <w:rPr>
                <w:rFonts w:ascii="Times New Roman" w:hAnsi="Times New Roman" w:cs="Times New Roman"/>
                <w:color w:val="auto"/>
                <w:sz w:val="28"/>
                <w:szCs w:val="28"/>
                <w:lang w:eastAsia="en-US"/>
              </w:rPr>
              <w:t>знание и уважение культурных традиций, способствующих интеграции  учащихся в глобальное  сообщество. Индикатор – участие в конкурсах, проектах.</w:t>
            </w:r>
          </w:p>
        </w:tc>
      </w:tr>
      <w:tr w14:paraId="1CFB87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0" w:type="dxa"/>
            <w:tcBorders>
              <w:top w:val="single" w:color="000000" w:sz="4" w:space="0"/>
              <w:left w:val="single" w:color="000000" w:sz="4" w:space="0"/>
              <w:bottom w:val="single" w:color="000000" w:sz="4" w:space="0"/>
              <w:right w:val="single" w:color="000000" w:sz="4" w:space="0"/>
            </w:tcBorders>
          </w:tcPr>
          <w:p w14:paraId="00A6B3C9">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Формирование  общекультурной  компетентности (личностные результаты)</w:t>
            </w:r>
          </w:p>
        </w:tc>
        <w:tc>
          <w:tcPr>
            <w:tcW w:w="3827" w:type="dxa"/>
            <w:tcBorders>
              <w:top w:val="single" w:color="000000" w:sz="4" w:space="0"/>
              <w:left w:val="single" w:color="000000" w:sz="4" w:space="0"/>
              <w:bottom w:val="single" w:color="000000" w:sz="4" w:space="0"/>
              <w:right w:val="single" w:color="000000" w:sz="4" w:space="0"/>
            </w:tcBorders>
          </w:tcPr>
          <w:p w14:paraId="44FC4A34">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Содержание  данного критерия  отражает  духовно-нравственное  развитие личности, ее общую культуру, личную этическую программу, направленные на формирование основы успешной  саморазвивающейся личности в мире человека,  природы и техники.</w:t>
            </w:r>
          </w:p>
          <w:p w14:paraId="7F85B15A">
            <w:pPr>
              <w:ind w:firstLine="176"/>
              <w:jc w:val="both"/>
              <w:rPr>
                <w:rFonts w:ascii="Times New Roman" w:hAnsi="Times New Roman" w:cs="Times New Roman"/>
                <w:color w:val="auto"/>
                <w:sz w:val="28"/>
                <w:szCs w:val="28"/>
                <w:lang w:eastAsia="en-US"/>
              </w:rPr>
            </w:pPr>
          </w:p>
        </w:tc>
        <w:tc>
          <w:tcPr>
            <w:tcW w:w="3828" w:type="dxa"/>
            <w:tcBorders>
              <w:top w:val="single" w:color="000000" w:sz="4" w:space="0"/>
              <w:left w:val="single" w:color="000000" w:sz="4" w:space="0"/>
              <w:bottom w:val="single" w:color="000000" w:sz="4" w:space="0"/>
              <w:right w:val="single" w:color="000000" w:sz="4" w:space="0"/>
            </w:tcBorders>
          </w:tcPr>
          <w:p w14:paraId="0DB7056E">
            <w:pPr>
              <w:numPr>
                <w:ilvl w:val="0"/>
                <w:numId w:val="10"/>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формирование  культуры здоровье сбережения. Индикатор – доля детей, участвующих в оздоровительных и здоровье формирующих  мероприятиях различного  вида;</w:t>
            </w:r>
          </w:p>
          <w:p w14:paraId="5D1FEE5B">
            <w:pPr>
              <w:numPr>
                <w:ilvl w:val="0"/>
                <w:numId w:val="10"/>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увеличение  количества учащихся, участвующих в спортивных  соревнованиях  различного  уровня. Индикатор – награды различного уровня, полученные по результатам участия в соревнованиях, реестр участников;</w:t>
            </w:r>
          </w:p>
          <w:p w14:paraId="76D381CA">
            <w:pPr>
              <w:numPr>
                <w:ilvl w:val="0"/>
                <w:numId w:val="10"/>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увеличение  количества  учащихся, занятых творческими (танцы, музыка, живопись, народные промыслы) видами деятельности. Индикатор – награды, полученные  по результатам участия в выставках, фестивалях и конкурсах, а также реестр участников конкурсных  мероприятий;</w:t>
            </w:r>
          </w:p>
          <w:p w14:paraId="7220F253">
            <w:pPr>
              <w:numPr>
                <w:ilvl w:val="0"/>
                <w:numId w:val="10"/>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участие в природоохранительной деятельности. Индикатор – доля учащихся, занятых в природоохранительной  деятельности;</w:t>
            </w:r>
          </w:p>
          <w:p w14:paraId="77B8FBB2">
            <w:pPr>
              <w:numPr>
                <w:ilvl w:val="0"/>
                <w:numId w:val="10"/>
              </w:numPr>
              <w:ind w:left="176" w:hanging="176"/>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участие в туристическо-краеведческой  деятельности. Индикатор – доля  учащихся, занятых туризмом.</w:t>
            </w:r>
          </w:p>
        </w:tc>
      </w:tr>
      <w:tr w14:paraId="3BF4F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0" w:type="dxa"/>
            <w:tcBorders>
              <w:top w:val="single" w:color="000000" w:sz="4" w:space="0"/>
              <w:left w:val="single" w:color="000000" w:sz="4" w:space="0"/>
              <w:bottom w:val="single" w:color="000000" w:sz="4" w:space="0"/>
              <w:right w:val="single" w:color="000000" w:sz="4" w:space="0"/>
            </w:tcBorders>
          </w:tcPr>
          <w:p w14:paraId="7B8E5D41">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Формирование коммуникативных компетентностей (метапредметные результаты)</w:t>
            </w:r>
          </w:p>
        </w:tc>
        <w:tc>
          <w:tcPr>
            <w:tcW w:w="3827" w:type="dxa"/>
            <w:tcBorders>
              <w:top w:val="single" w:color="000000" w:sz="4" w:space="0"/>
              <w:left w:val="single" w:color="000000" w:sz="4" w:space="0"/>
              <w:bottom w:val="single" w:color="000000" w:sz="4" w:space="0"/>
              <w:right w:val="single" w:color="000000" w:sz="4" w:space="0"/>
            </w:tcBorders>
          </w:tcPr>
          <w:p w14:paraId="775846E5">
            <w:pPr>
              <w:jc w:val="both"/>
              <w:rPr>
                <w:rFonts w:ascii="Times New Roman" w:hAnsi="Times New Roman" w:cs="Times New Roman"/>
                <w:b/>
                <w:color w:val="auto"/>
                <w:sz w:val="28"/>
                <w:szCs w:val="28"/>
                <w:lang w:eastAsia="en-US"/>
              </w:rPr>
            </w:pPr>
            <w:r>
              <w:rPr>
                <w:rFonts w:ascii="Times New Roman" w:hAnsi="Times New Roman" w:cs="Times New Roman"/>
                <w:color w:val="auto"/>
                <w:sz w:val="28"/>
                <w:szCs w:val="28"/>
                <w:lang w:eastAsia="en-US"/>
              </w:rPr>
              <w:t>Данный тип компетентностей отражает владение  навыками устного и письменного  общения, владение несколькими языками, а также умение  регулировать конфликты ненасильственным путем, вести переговоры</w:t>
            </w:r>
          </w:p>
        </w:tc>
        <w:tc>
          <w:tcPr>
            <w:tcW w:w="3828" w:type="dxa"/>
            <w:tcBorders>
              <w:top w:val="single" w:color="000000" w:sz="4" w:space="0"/>
              <w:left w:val="single" w:color="000000" w:sz="4" w:space="0"/>
              <w:bottom w:val="single" w:color="000000" w:sz="4" w:space="0"/>
              <w:right w:val="single" w:color="000000" w:sz="4" w:space="0"/>
            </w:tcBorders>
          </w:tcPr>
          <w:p w14:paraId="748875D7">
            <w:pPr>
              <w:numPr>
                <w:ilvl w:val="0"/>
                <w:numId w:val="11"/>
              </w:numPr>
              <w:ind w:left="176" w:hanging="142"/>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позитивная динамика  результатов обучения  по русскому языку и литературному чтению  учащихся  за год. Позитивная динамика подтверждается  оценками экспертов в ходе наблюдения и проведения  опросов, а также в ходе изучения  продуктов деятельности ребенка  (письменные источники, устные выступления);</w:t>
            </w:r>
          </w:p>
          <w:p w14:paraId="49810C00">
            <w:pPr>
              <w:numPr>
                <w:ilvl w:val="0"/>
                <w:numId w:val="11"/>
              </w:numPr>
              <w:ind w:left="176" w:hanging="142"/>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результаты литературного творчества  учащихся. Индикатор – наличие авторских публикаций (стихи, проза,  публицистика) как в школьных, так и в других  видах  изданий, а также награды;</w:t>
            </w:r>
          </w:p>
          <w:p w14:paraId="18E58B82">
            <w:pPr>
              <w:numPr>
                <w:ilvl w:val="0"/>
                <w:numId w:val="11"/>
              </w:numPr>
              <w:ind w:left="176" w:hanging="142"/>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благоприятный психологический климат в классе. Индикатор – результаты социально-психологического исследования, проведенного в классе специалистом;</w:t>
            </w:r>
          </w:p>
          <w:p w14:paraId="5A77D031">
            <w:pPr>
              <w:numPr>
                <w:ilvl w:val="0"/>
                <w:numId w:val="11"/>
              </w:numPr>
              <w:ind w:left="176" w:hanging="142"/>
              <w:jc w:val="both"/>
              <w:rPr>
                <w:rFonts w:ascii="Times New Roman" w:hAnsi="Times New Roman" w:cs="Times New Roman"/>
                <w:b/>
                <w:color w:val="auto"/>
                <w:sz w:val="28"/>
                <w:szCs w:val="28"/>
                <w:lang w:eastAsia="en-US"/>
              </w:rPr>
            </w:pPr>
            <w:r>
              <w:rPr>
                <w:rFonts w:ascii="Times New Roman" w:hAnsi="Times New Roman" w:cs="Times New Roman"/>
                <w:color w:val="auto"/>
                <w:sz w:val="28"/>
                <w:szCs w:val="28"/>
                <w:lang w:eastAsia="en-US"/>
              </w:rPr>
              <w:t>наличие практики конструктивного разрешения конфликтных  ситуаций. Отсутствие свидетельств деструктивных последствий конфликтов, наносящих вред физическому, психическому и нравственному здоровью.</w:t>
            </w:r>
          </w:p>
        </w:tc>
      </w:tr>
      <w:tr w14:paraId="1DC09E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0" w:type="dxa"/>
            <w:tcBorders>
              <w:top w:val="single" w:color="000000" w:sz="4" w:space="0"/>
              <w:left w:val="single" w:color="000000" w:sz="4" w:space="0"/>
              <w:bottom w:val="single" w:color="000000" w:sz="4" w:space="0"/>
              <w:right w:val="single" w:color="000000" w:sz="4" w:space="0"/>
            </w:tcBorders>
          </w:tcPr>
          <w:p w14:paraId="0EBFBF4A">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Формирование  информационных компетентностей (метапредметные результаты)</w:t>
            </w:r>
          </w:p>
        </w:tc>
        <w:tc>
          <w:tcPr>
            <w:tcW w:w="3827" w:type="dxa"/>
            <w:tcBorders>
              <w:top w:val="single" w:color="000000" w:sz="4" w:space="0"/>
              <w:left w:val="single" w:color="000000" w:sz="4" w:space="0"/>
              <w:bottom w:val="single" w:color="000000" w:sz="4" w:space="0"/>
              <w:right w:val="single" w:color="000000" w:sz="4" w:space="0"/>
            </w:tcBorders>
          </w:tcPr>
          <w:p w14:paraId="00B83813">
            <w:pPr>
              <w:jc w:val="both"/>
              <w:rPr>
                <w:rFonts w:ascii="Times New Roman" w:hAnsi="Times New Roman" w:cs="Times New Roman"/>
                <w:b/>
                <w:color w:val="auto"/>
                <w:sz w:val="28"/>
                <w:szCs w:val="28"/>
                <w:lang w:eastAsia="en-US"/>
              </w:rPr>
            </w:pPr>
            <w:r>
              <w:rPr>
                <w:rFonts w:ascii="Times New Roman" w:hAnsi="Times New Roman" w:cs="Times New Roman"/>
                <w:color w:val="auto"/>
                <w:sz w:val="28"/>
                <w:szCs w:val="28"/>
                <w:lang w:eastAsia="en-US"/>
              </w:rPr>
              <w:t>Владение современными информационными  технологиями, понимание их силы и слабости, способность критически относиться  к информации, распространяемой средствами  массовой коммуникации</w:t>
            </w:r>
          </w:p>
        </w:tc>
        <w:tc>
          <w:tcPr>
            <w:tcW w:w="3828" w:type="dxa"/>
            <w:tcBorders>
              <w:top w:val="single" w:color="000000" w:sz="4" w:space="0"/>
              <w:left w:val="single" w:color="000000" w:sz="4" w:space="0"/>
              <w:bottom w:val="single" w:color="000000" w:sz="4" w:space="0"/>
              <w:right w:val="single" w:color="000000" w:sz="4" w:space="0"/>
            </w:tcBorders>
          </w:tcPr>
          <w:p w14:paraId="27C46A50">
            <w:pPr>
              <w:numPr>
                <w:ilvl w:val="0"/>
                <w:numId w:val="12"/>
              </w:numPr>
              <w:ind w:left="176" w:hanging="142"/>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использование в проектной, исследовательской  и других  видах  деятельности  учащихся ИКТ (интернет - ресурсов; презентационных  программ, мультимедийных  средств). Индикатор – высокая оценка коллег, получаемая в ходе открытых занятий, а также результаты  учебной  деятельности  учащихся, оформленные в цифровом виде;</w:t>
            </w:r>
          </w:p>
          <w:p w14:paraId="4925E97B">
            <w:pPr>
              <w:numPr>
                <w:ilvl w:val="0"/>
                <w:numId w:val="12"/>
              </w:numPr>
              <w:ind w:left="176" w:hanging="142"/>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разработка и использование учащимися  общественно признанного  авторского  продукта (программы,  сайта, учебного  модуля и т.д.). Индикатор - предъявленный продукт;</w:t>
            </w:r>
          </w:p>
          <w:p w14:paraId="103F7C5B">
            <w:pPr>
              <w:numPr>
                <w:ilvl w:val="0"/>
                <w:numId w:val="12"/>
              </w:numPr>
              <w:ind w:left="176" w:hanging="142"/>
              <w:jc w:val="both"/>
              <w:rPr>
                <w:rFonts w:ascii="Times New Roman" w:hAnsi="Times New Roman" w:cs="Times New Roman"/>
                <w:b/>
                <w:color w:val="auto"/>
                <w:sz w:val="28"/>
                <w:szCs w:val="28"/>
                <w:lang w:eastAsia="en-US"/>
              </w:rPr>
            </w:pPr>
            <w:r>
              <w:rPr>
                <w:rFonts w:ascii="Times New Roman" w:hAnsi="Times New Roman" w:cs="Times New Roman"/>
                <w:color w:val="auto"/>
                <w:sz w:val="28"/>
                <w:szCs w:val="28"/>
                <w:lang w:eastAsia="en-US"/>
              </w:rPr>
              <w:t>увеличение количества учащихся (в %), принимающих участие, а также победивших  в предметных олимпиадах  и других предметных  конкурсных  мероприятиях  по ИВТ  школьного, окружного, городского, федерального и международного  уровней. Индикатор – награды различного  уровня, а также реестр участников конкурсных  мероприятий.</w:t>
            </w:r>
          </w:p>
        </w:tc>
      </w:tr>
      <w:tr w14:paraId="19490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0" w:type="dxa"/>
            <w:tcBorders>
              <w:top w:val="single" w:color="000000" w:sz="4" w:space="0"/>
              <w:left w:val="single" w:color="000000" w:sz="4" w:space="0"/>
              <w:bottom w:val="single" w:color="000000" w:sz="4" w:space="0"/>
              <w:right w:val="single" w:color="000000" w:sz="4" w:space="0"/>
            </w:tcBorders>
          </w:tcPr>
          <w:p w14:paraId="0D7BD872">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Формирование  учебной (интеллектуальной) компетентности (метапредметные  результаты)</w:t>
            </w:r>
          </w:p>
        </w:tc>
        <w:tc>
          <w:tcPr>
            <w:tcW w:w="3827" w:type="dxa"/>
            <w:tcBorders>
              <w:top w:val="single" w:color="000000" w:sz="4" w:space="0"/>
              <w:left w:val="single" w:color="000000" w:sz="4" w:space="0"/>
              <w:bottom w:val="single" w:color="000000" w:sz="4" w:space="0"/>
              <w:right w:val="single" w:color="000000" w:sz="4" w:space="0"/>
            </w:tcBorders>
          </w:tcPr>
          <w:p w14:paraId="1C4C6F1B">
            <w:pPr>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Способность  учиться на протяжении  всей жизни, самообразование.</w:t>
            </w:r>
          </w:p>
          <w:p w14:paraId="333EC091">
            <w:pPr>
              <w:jc w:val="both"/>
              <w:rPr>
                <w:rFonts w:ascii="Times New Roman" w:hAnsi="Times New Roman" w:cs="Times New Roman"/>
                <w:b/>
                <w:color w:val="auto"/>
                <w:sz w:val="28"/>
                <w:szCs w:val="28"/>
                <w:lang w:eastAsia="en-US"/>
              </w:rPr>
            </w:pPr>
          </w:p>
        </w:tc>
        <w:tc>
          <w:tcPr>
            <w:tcW w:w="3828" w:type="dxa"/>
            <w:tcBorders>
              <w:top w:val="single" w:color="000000" w:sz="4" w:space="0"/>
              <w:left w:val="single" w:color="000000" w:sz="4" w:space="0"/>
              <w:bottom w:val="single" w:color="000000" w:sz="4" w:space="0"/>
              <w:right w:val="single" w:color="000000" w:sz="4" w:space="0"/>
            </w:tcBorders>
          </w:tcPr>
          <w:p w14:paraId="7262BB9F">
            <w:pPr>
              <w:numPr>
                <w:ilvl w:val="0"/>
                <w:numId w:val="13"/>
              </w:numPr>
              <w:ind w:left="318" w:hanging="284"/>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устойчивый интерес у школьников к чтению специальной и художественной  литературы. Индикатор -  результаты анкетирования  родителей, учащихся, экспертные оценки работников  библиотеки;</w:t>
            </w:r>
          </w:p>
          <w:p w14:paraId="75528692">
            <w:pPr>
              <w:numPr>
                <w:ilvl w:val="0"/>
                <w:numId w:val="13"/>
              </w:numPr>
              <w:ind w:left="318" w:hanging="284"/>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систематическое выполнение  домашней самостоятельной  работы (в % от класса), выбор уровней  для выполнения  заданий;</w:t>
            </w:r>
          </w:p>
          <w:p w14:paraId="03CC5904">
            <w:pPr>
              <w:numPr>
                <w:ilvl w:val="0"/>
                <w:numId w:val="13"/>
              </w:numPr>
              <w:ind w:left="318" w:hanging="284"/>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использование опыта, полученного  в  учреждениях  дополнительного  образования  в школе и классе. Индикатор – продукты деятельности  ребенка, полученные в процессе внутришкольной и внутриклассной  деятельности, а также участие и победы в различных  проектах;</w:t>
            </w:r>
          </w:p>
          <w:p w14:paraId="19DCDD48">
            <w:pPr>
              <w:numPr>
                <w:ilvl w:val="0"/>
                <w:numId w:val="13"/>
              </w:numPr>
              <w:ind w:left="318" w:hanging="284"/>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увеличение количества  творческих  (научных, проектных и других) работ  учащихся по предметам  образовательной  программы  ОУ, представленных га различных  уровнях. Индикатор – награды различного уровня, полученные по результатам участия  в конференциях и конкурсах, а также реестр участников  конкурсных  мероприятиях;</w:t>
            </w:r>
          </w:p>
          <w:p w14:paraId="6742785B">
            <w:pPr>
              <w:numPr>
                <w:ilvl w:val="0"/>
                <w:numId w:val="13"/>
              </w:numPr>
              <w:ind w:left="318" w:hanging="284"/>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умение  учиться (определять границу знания-незнания, делать запрос на недостающую информацию через посещение  консультаций, мастерских, общение с учителем через  информационную среду и т.п.)</w:t>
            </w:r>
          </w:p>
        </w:tc>
      </w:tr>
    </w:tbl>
    <w:p w14:paraId="62AACAA4">
      <w:pPr>
        <w:ind w:firstLine="567"/>
        <w:jc w:val="both"/>
        <w:rPr>
          <w:rFonts w:ascii="Times New Roman" w:hAnsi="Times New Roman" w:cs="Times New Roman"/>
          <w:b/>
          <w:color w:val="auto"/>
          <w:sz w:val="28"/>
          <w:szCs w:val="28"/>
        </w:rPr>
      </w:pPr>
    </w:p>
    <w:p w14:paraId="52FFC02D">
      <w:pPr>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p>
    <w:p w14:paraId="2E24E00D">
      <w:pPr>
        <w:jc w:val="both"/>
        <w:rPr>
          <w:rFonts w:ascii="Times New Roman" w:hAnsi="Times New Roman" w:cs="Times New Roman"/>
          <w:bCs/>
          <w:color w:val="auto"/>
          <w:sz w:val="28"/>
          <w:szCs w:val="28"/>
        </w:rPr>
      </w:pPr>
      <w:r>
        <w:rPr>
          <w:rFonts w:ascii="Times New Roman" w:hAnsi="Times New Roman" w:cs="Times New Roman"/>
          <w:bCs/>
          <w:color w:val="auto"/>
          <w:sz w:val="28"/>
          <w:szCs w:val="28"/>
        </w:rPr>
        <w:t>Повышение квалификации педагогов школы осуществляется на постоянной основе  через  такие формы, как  курсовая система обучения  педагогов, участие в текущих обучающих семинарах по отдельным направлениям ООП,  участие в различных педагогических проектах, создание методических  материалов  для  педагогов  развивающего обучения.</w:t>
      </w:r>
    </w:p>
    <w:p w14:paraId="0528E250">
      <w:pPr>
        <w:tabs>
          <w:tab w:val="left" w:pos="993"/>
        </w:tabs>
        <w:autoSpaceDE w:val="0"/>
        <w:autoSpaceDN w:val="0"/>
        <w:adjustRightInd w:val="0"/>
        <w:jc w:val="both"/>
        <w:rPr>
          <w:rFonts w:ascii="Times New Roman" w:hAnsi="Times New Roman" w:cs="Times New Roman"/>
          <w:color w:val="auto"/>
          <w:sz w:val="28"/>
          <w:szCs w:val="28"/>
        </w:rPr>
      </w:pPr>
      <w:r>
        <w:rPr>
          <w:rFonts w:ascii="Times New Roman" w:hAnsi="Times New Roman" w:cs="Times New Roman"/>
          <w:bCs/>
          <w:color w:val="auto"/>
          <w:sz w:val="28"/>
          <w:szCs w:val="28"/>
        </w:rPr>
        <w:t xml:space="preserve">         </w:t>
      </w:r>
      <w:r>
        <w:rPr>
          <w:rFonts w:ascii="Times New Roman" w:hAnsi="Times New Roman" w:cs="Times New Roman"/>
          <w:color w:val="auto"/>
          <w:sz w:val="28"/>
          <w:szCs w:val="28"/>
        </w:rPr>
        <w:t xml:space="preserve">За последние два – три года курсовую подготовку прошли все преподаватели нашей школы. </w:t>
      </w:r>
    </w:p>
    <w:p w14:paraId="4F9DEB0B">
      <w:pPr>
        <w:pStyle w:val="61"/>
        <w:spacing w:line="240" w:lineRule="auto"/>
        <w:ind w:firstLine="709"/>
        <w:rPr>
          <w:sz w:val="28"/>
          <w:szCs w:val="28"/>
        </w:rPr>
      </w:pPr>
      <w:r>
        <w:rPr>
          <w:color w:val="000000"/>
          <w:sz w:val="28"/>
          <w:szCs w:val="28"/>
          <w:shd w:val="clear" w:color="auto" w:fill="FFFFFF"/>
        </w:rPr>
        <w:t>Система оценки качества деятельности педагогических работников ОО направлена на выявление, как сильных сторон, так и проблемных зон в их профессиональной деятельности. На основании данной оценки администрация выстраивает индивидуальный маршрут развития педагогических работников, направленный на повышение эффективности их профессиональной деятельности.</w:t>
      </w:r>
    </w:p>
    <w:p w14:paraId="78E14AF1">
      <w:pPr>
        <w:tabs>
          <w:tab w:val="left" w:pos="993"/>
        </w:tabs>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 xml:space="preserve">Имеющиеся кадровые условия соответствуют требованиям федеральных государственных образовательных стандартов, </w:t>
      </w:r>
      <w:r>
        <w:rPr>
          <w:rFonts w:ascii="Times New Roman" w:hAnsi="Times New Roman" w:cs="Times New Roman"/>
          <w:color w:val="auto"/>
          <w:sz w:val="28"/>
          <w:szCs w:val="28"/>
        </w:rPr>
        <w:t>квалификационным требованиям, указанных в квалификационных справочниках и (или) профессиональных стандартах</w:t>
      </w:r>
      <w:r>
        <w:rPr>
          <w:rFonts w:ascii="Times New Roman" w:hAnsi="Times New Roman" w:cs="Times New Roman"/>
          <w:bCs/>
          <w:color w:val="auto"/>
          <w:sz w:val="28"/>
          <w:szCs w:val="28"/>
        </w:rPr>
        <w:t>.</w:t>
      </w:r>
      <w:r>
        <w:rPr>
          <w:rFonts w:ascii="Times New Roman" w:hAnsi="Times New Roman" w:cs="Times New Roman"/>
          <w:color w:val="auto"/>
          <w:sz w:val="28"/>
          <w:szCs w:val="28"/>
        </w:rPr>
        <w:t xml:space="preserve"> </w:t>
      </w:r>
    </w:p>
    <w:p w14:paraId="77C0BE82">
      <w:pPr>
        <w:tabs>
          <w:tab w:val="left" w:pos="993"/>
        </w:tabs>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Действующие должностные инструкции соответствуют квалификационным требованиям, указанных в квалификационных справочниках (Приказ Министерства здравоохранения и социального развития Российской Федерации (в ред. Приказа Минздравсоцразвития РФ от 31.05.2011 № 448н) от 26 августа 2010 г. № 761н г. Москва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14:paraId="743CD6DA">
      <w:pPr>
        <w:tabs>
          <w:tab w:val="left" w:pos="993"/>
        </w:tabs>
        <w:autoSpaceDE w:val="0"/>
        <w:autoSpaceDN w:val="0"/>
        <w:adjustRightInd w:val="0"/>
        <w:ind w:firstLine="709"/>
        <w:jc w:val="both"/>
        <w:rPr>
          <w:rFonts w:ascii="Times New Roman" w:hAnsi="Times New Roman" w:cs="Times New Roman"/>
          <w:color w:val="auto"/>
          <w:sz w:val="28"/>
          <w:szCs w:val="28"/>
        </w:rPr>
      </w:pPr>
    </w:p>
    <w:p w14:paraId="1E97925B">
      <w:pPr>
        <w:suppressAutoHyphens/>
        <w:jc w:val="both"/>
        <w:rPr>
          <w:rFonts w:ascii="Times New Roman" w:hAnsi="Times New Roman" w:cs="Times New Roman"/>
          <w:b/>
          <w:bCs/>
          <w:i/>
          <w:sz w:val="28"/>
          <w:szCs w:val="28"/>
          <w:lang w:eastAsia="ar-SA"/>
        </w:rPr>
      </w:pPr>
      <w:r>
        <w:rPr>
          <w:rFonts w:ascii="Times New Roman" w:hAnsi="Times New Roman" w:cs="Times New Roman"/>
          <w:b/>
          <w:bCs/>
          <w:i/>
          <w:sz w:val="28"/>
          <w:szCs w:val="28"/>
          <w:lang w:eastAsia="ar-SA"/>
        </w:rPr>
        <w:t xml:space="preserve">Анализ состояния и эффективности методической работы </w:t>
      </w:r>
    </w:p>
    <w:p w14:paraId="727D027D">
      <w:pPr>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В нашей школе задача методической работы – это создание такой образовательной среды, где был бы максимально реализован потенциал и учащегося и педагогического коллектива, создание таких условий, в которых бы и учитель, и педагогический коллектив в целом, просто не мог бы работать некачественно. Качество же внутри учителя – это категория нравственная, требующая развития его самосознания и постоянного профессионального роста.</w:t>
      </w:r>
      <w:r>
        <w:rPr>
          <w:rFonts w:ascii="Times New Roman" w:hAnsi="Times New Roman" w:cs="Times New Roman"/>
          <w:color w:val="FF0000"/>
          <w:sz w:val="28"/>
          <w:szCs w:val="28"/>
        </w:rPr>
        <w:t xml:space="preserve"> </w:t>
      </w:r>
    </w:p>
    <w:p w14:paraId="28B3F286">
      <w:pPr>
        <w:suppressAutoHyphens/>
        <w:jc w:val="both"/>
        <w:rPr>
          <w:rFonts w:ascii="Times New Roman" w:hAnsi="Times New Roman" w:cs="Times New Roman"/>
          <w:sz w:val="28"/>
          <w:szCs w:val="28"/>
          <w:lang w:eastAsia="ar-SA"/>
        </w:rPr>
      </w:pPr>
      <w:r>
        <w:rPr>
          <w:rFonts w:ascii="Times New Roman" w:hAnsi="Times New Roman" w:eastAsia="Calibri" w:cs="Times New Roman"/>
          <w:color w:val="auto"/>
          <w:sz w:val="28"/>
          <w:szCs w:val="28"/>
          <w:lang w:eastAsia="en-US"/>
        </w:rPr>
        <w:t xml:space="preserve">        </w:t>
      </w:r>
      <w:r>
        <w:rPr>
          <w:rFonts w:ascii="Times New Roman" w:hAnsi="Times New Roman" w:cs="Times New Roman"/>
          <w:sz w:val="28"/>
          <w:szCs w:val="28"/>
          <w:lang w:eastAsia="ar-SA"/>
        </w:rPr>
        <w:t>Методическая работа в 202</w:t>
      </w:r>
      <w:r>
        <w:rPr>
          <w:rFonts w:hint="default" w:ascii="Times New Roman" w:hAnsi="Times New Roman" w:cs="Times New Roman"/>
          <w:sz w:val="28"/>
          <w:szCs w:val="28"/>
          <w:lang w:val="ru-RU" w:eastAsia="ar-SA"/>
        </w:rPr>
        <w:t>4</w:t>
      </w:r>
      <w:r>
        <w:rPr>
          <w:rFonts w:ascii="Times New Roman" w:hAnsi="Times New Roman" w:cs="Times New Roman"/>
          <w:sz w:val="28"/>
          <w:szCs w:val="28"/>
          <w:lang w:eastAsia="ar-SA"/>
        </w:rPr>
        <w:t xml:space="preserve"> учебном году была направлена на выполнение ранее поставленных задач и их реализацию через образовательную программу школы и учебно-воспитательный процесс,  осуществлялась по следующим направлениям:</w:t>
      </w:r>
    </w:p>
    <w:p w14:paraId="06CBBB38">
      <w:pPr>
        <w:suppressAutoHyphens/>
        <w:jc w:val="both"/>
        <w:rPr>
          <w:rFonts w:ascii="Times New Roman" w:hAnsi="Times New Roman" w:cs="Times New Roman"/>
          <w:color w:val="000000" w:themeColor="text1"/>
          <w:sz w:val="28"/>
          <w:szCs w:val="28"/>
          <w:lang w:eastAsia="ar-SA"/>
          <w14:textFill>
            <w14:solidFill>
              <w14:schemeClr w14:val="tx1"/>
            </w14:solidFill>
          </w14:textFill>
        </w:rPr>
      </w:pPr>
      <w:r>
        <w:rPr>
          <w:rFonts w:ascii="Times New Roman" w:hAnsi="Times New Roman" w:cs="Times New Roman"/>
          <w:color w:val="auto"/>
          <w:sz w:val="28"/>
          <w:szCs w:val="28"/>
          <w:lang w:eastAsia="ar-SA"/>
        </w:rPr>
        <w:t xml:space="preserve">    </w:t>
      </w:r>
      <w:r>
        <w:rPr>
          <w:rFonts w:ascii="Times New Roman" w:hAnsi="Times New Roman" w:cs="Times New Roman"/>
          <w:color w:val="auto"/>
          <w:sz w:val="28"/>
          <w:szCs w:val="28"/>
          <w:lang w:eastAsia="ar-SA"/>
        </w:rPr>
        <w:tab/>
      </w:r>
      <w:r>
        <w:rPr>
          <w:rFonts w:ascii="Times New Roman" w:hAnsi="Times New Roman" w:cs="Times New Roman"/>
          <w:color w:val="auto"/>
          <w:sz w:val="28"/>
          <w:szCs w:val="28"/>
          <w:lang w:eastAsia="ar-SA"/>
        </w:rPr>
        <w:t>Решением педагогического совета методическая работа в 202</w:t>
      </w:r>
      <w:r>
        <w:rPr>
          <w:rFonts w:hint="default" w:ascii="Times New Roman" w:hAnsi="Times New Roman" w:cs="Times New Roman"/>
          <w:color w:val="auto"/>
          <w:sz w:val="28"/>
          <w:szCs w:val="28"/>
          <w:lang w:val="ru-RU" w:eastAsia="ar-SA"/>
        </w:rPr>
        <w:t>4</w:t>
      </w:r>
      <w:r>
        <w:rPr>
          <w:rFonts w:ascii="Times New Roman" w:hAnsi="Times New Roman" w:cs="Times New Roman"/>
          <w:color w:val="auto"/>
          <w:sz w:val="28"/>
          <w:szCs w:val="28"/>
          <w:lang w:eastAsia="ar-SA"/>
        </w:rPr>
        <w:t xml:space="preserve"> г.  организована в рамках методической темы школы, выбор которой был обусловлен актуальными для школы проблемами и образовательными запросами педагогов школы, выявленными в результате диагностики профессиональных затруднений: </w:t>
      </w:r>
    </w:p>
    <w:p w14:paraId="73D1D306">
      <w:pPr>
        <w:tabs>
          <w:tab w:val="left" w:pos="0"/>
        </w:tabs>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1.Обеспечение готовности всех участников образовательного процесса к независимой оценке и экспертизе качества  на всех ступенях обучения. </w:t>
      </w:r>
    </w:p>
    <w:p w14:paraId="27EDEF8F">
      <w:pPr>
        <w:tabs>
          <w:tab w:val="left" w:pos="0"/>
        </w:tabs>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2.Создание системы мониторинга развития каждого ребенка с учетом личностного подхода к обучению и воспитанию.</w:t>
      </w:r>
    </w:p>
    <w:p w14:paraId="7DA26F29">
      <w:pPr>
        <w:tabs>
          <w:tab w:val="left" w:pos="0"/>
        </w:tabs>
        <w:suppressAutoHyphens/>
        <w:jc w:val="both"/>
        <w:rPr>
          <w:rFonts w:ascii="Times New Roman" w:hAnsi="Times New Roman" w:cs="Times New Roman"/>
          <w:bCs/>
          <w:color w:val="auto"/>
          <w:sz w:val="28"/>
          <w:szCs w:val="28"/>
          <w:lang w:eastAsia="ar-SA"/>
        </w:rPr>
      </w:pPr>
      <w:r>
        <w:rPr>
          <w:rFonts w:ascii="Times New Roman" w:hAnsi="Times New Roman" w:cs="Times New Roman"/>
          <w:bCs/>
          <w:color w:val="auto"/>
          <w:sz w:val="28"/>
          <w:szCs w:val="28"/>
          <w:lang w:eastAsia="ar-SA"/>
        </w:rPr>
        <w:t>3.Систематизация  диагностики развития учащихся социально - психологической службой школы с целью индивидуализации образования и психологической поддержки различных контингентов детей и успешной сдачи итоговой аттестации в форме ЕГЭ и ГИА.</w:t>
      </w:r>
    </w:p>
    <w:p w14:paraId="69607917">
      <w:p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4.Совершенствование научно-исследовательской деятельности с учащимися.</w:t>
      </w:r>
    </w:p>
    <w:p w14:paraId="2E3C9D49">
      <w:pPr>
        <w:suppressAutoHyphens/>
        <w:jc w:val="both"/>
        <w:rPr>
          <w:rFonts w:ascii="Times New Roman" w:hAnsi="Times New Roman" w:cs="Times New Roman"/>
          <w:color w:val="auto"/>
          <w:sz w:val="28"/>
          <w:szCs w:val="28"/>
          <w:lang w:eastAsia="ar-SA"/>
        </w:rPr>
      </w:pPr>
      <w:r>
        <w:rPr>
          <w:rFonts w:ascii="Times New Roman" w:hAnsi="Times New Roman" w:cs="Times New Roman"/>
          <w:b/>
          <w:i/>
          <w:color w:val="auto"/>
          <w:sz w:val="28"/>
          <w:szCs w:val="28"/>
          <w:lang w:eastAsia="ar-SA"/>
        </w:rPr>
        <w:t xml:space="preserve">         </w:t>
      </w:r>
      <w:r>
        <w:rPr>
          <w:rFonts w:ascii="Times New Roman" w:hAnsi="Times New Roman" w:cs="Times New Roman"/>
          <w:color w:val="auto"/>
          <w:sz w:val="28"/>
          <w:szCs w:val="28"/>
          <w:lang w:eastAsia="ar-SA"/>
        </w:rPr>
        <w:t xml:space="preserve">Методическая работа осуществляется в соответствии с нормативно-правовой базой. В МБОУ «Баевская средняя общеобразовательная школа» её регламентируют следующие локальные акты школы: </w:t>
      </w:r>
    </w:p>
    <w:p w14:paraId="19B5406A">
      <w:pPr>
        <w:numPr>
          <w:ilvl w:val="0"/>
          <w:numId w:val="14"/>
        </w:num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Положение о педагогическом совете     </w:t>
      </w:r>
    </w:p>
    <w:p w14:paraId="3E6C298C">
      <w:pPr>
        <w:numPr>
          <w:ilvl w:val="0"/>
          <w:numId w:val="14"/>
        </w:num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Положение о научно-методическом совете </w:t>
      </w:r>
    </w:p>
    <w:p w14:paraId="1F3BCE24">
      <w:pPr>
        <w:numPr>
          <w:ilvl w:val="0"/>
          <w:numId w:val="14"/>
        </w:num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Положение о методических объединениях </w:t>
      </w:r>
    </w:p>
    <w:p w14:paraId="74C54C8C">
      <w:pPr>
        <w:numPr>
          <w:ilvl w:val="0"/>
          <w:numId w:val="14"/>
        </w:num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Положение о научном обществе учащихся </w:t>
      </w:r>
    </w:p>
    <w:p w14:paraId="39526E54">
      <w:pPr>
        <w:widowControl w:val="0"/>
        <w:numPr>
          <w:ilvl w:val="0"/>
          <w:numId w:val="14"/>
        </w:numPr>
        <w:suppressAutoHyphens/>
        <w:autoSpaceDE w:val="0"/>
        <w:autoSpaceDN w:val="0"/>
        <w:adjustRightInd w:val="0"/>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а также годовые планы методической работы, ежегодный анализ их выполнения.</w:t>
      </w:r>
    </w:p>
    <w:p w14:paraId="50FBA723">
      <w:pPr>
        <w:suppressAutoHyphens/>
        <w:ind w:left="720"/>
        <w:jc w:val="both"/>
        <w:rPr>
          <w:rFonts w:ascii="Times New Roman" w:hAnsi="Times New Roman" w:cs="Times New Roman"/>
          <w:b/>
          <w:i/>
          <w:color w:val="auto"/>
          <w:sz w:val="28"/>
          <w:szCs w:val="28"/>
          <w:lang w:eastAsia="ar-SA"/>
        </w:rPr>
      </w:pPr>
    </w:p>
    <w:p w14:paraId="48E35229">
      <w:pPr>
        <w:ind w:firstLine="708"/>
        <w:jc w:val="both"/>
        <w:rPr>
          <w:rFonts w:ascii="Times New Roman" w:hAnsi="Times New Roman" w:cs="Times New Roman"/>
          <w:color w:val="auto"/>
          <w:sz w:val="28"/>
          <w:szCs w:val="28"/>
        </w:rPr>
      </w:pPr>
      <w:r>
        <w:rPr>
          <w:rFonts w:ascii="Times New Roman" w:hAnsi="Times New Roman" w:cs="Times New Roman"/>
          <w:b/>
          <w:bCs/>
          <w:i/>
          <w:iCs/>
          <w:color w:val="auto"/>
          <w:sz w:val="28"/>
          <w:szCs w:val="28"/>
        </w:rPr>
        <w:t>Модель методической службы.</w:t>
      </w:r>
      <w:r>
        <w:rPr>
          <w:rFonts w:ascii="Times New Roman" w:hAnsi="Times New Roman" w:cs="Times New Roman"/>
          <w:color w:val="auto"/>
          <w:sz w:val="28"/>
          <w:szCs w:val="28"/>
        </w:rPr>
        <w:t xml:space="preserve"> </w:t>
      </w:r>
    </w:p>
    <w:p w14:paraId="00AC8535">
      <w:pPr>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формировании структуры  методической работы коллектив школы руководствовался следующей системой оснований: </w:t>
      </w:r>
    </w:p>
    <w:p w14:paraId="053EC577">
      <w:pPr>
        <w:numPr>
          <w:ilvl w:val="0"/>
          <w:numId w:val="15"/>
        </w:numPr>
        <w:suppressAutoHyphens/>
        <w:spacing w:before="100" w:beforeAutospacing="1" w:after="100" w:afterAutospacing="1"/>
        <w:ind w:firstLine="15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задачами, стоящими перед школой, учителями; </w:t>
      </w:r>
    </w:p>
    <w:p w14:paraId="7B4C0845">
      <w:pPr>
        <w:numPr>
          <w:ilvl w:val="0"/>
          <w:numId w:val="15"/>
        </w:numPr>
        <w:suppressAutoHyphens/>
        <w:spacing w:before="100" w:beforeAutospacing="1" w:after="100" w:afterAutospacing="1"/>
        <w:ind w:firstLine="15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уровнем учебно-воспитательного процесса; </w:t>
      </w:r>
    </w:p>
    <w:p w14:paraId="4CCC675E">
      <w:pPr>
        <w:numPr>
          <w:ilvl w:val="0"/>
          <w:numId w:val="15"/>
        </w:numPr>
        <w:suppressAutoHyphens/>
        <w:spacing w:before="100" w:beforeAutospacing="1" w:after="100" w:afterAutospacing="1"/>
        <w:ind w:firstLine="15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состоянием учебно-материальной базы; </w:t>
      </w:r>
    </w:p>
    <w:p w14:paraId="3E09C967">
      <w:pPr>
        <w:numPr>
          <w:ilvl w:val="0"/>
          <w:numId w:val="15"/>
        </w:numPr>
        <w:suppressAutoHyphens/>
        <w:spacing w:before="100" w:beforeAutospacing="1" w:after="100" w:afterAutospacing="1"/>
        <w:ind w:firstLine="15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накопленным позитивным и негативным опытом работы. </w:t>
      </w:r>
    </w:p>
    <w:p w14:paraId="50132CE3">
      <w:pPr>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Действующая модель методической службы МБОУ «Баевская средняя общеобразовательная школа</w:t>
      </w:r>
      <w:r>
        <w:rPr>
          <w:rFonts w:hint="default" w:ascii="Times New Roman" w:hAnsi="Times New Roman" w:cs="Times New Roman"/>
          <w:color w:val="auto"/>
          <w:sz w:val="28"/>
          <w:szCs w:val="28"/>
          <w:lang w:val="ru-RU"/>
        </w:rPr>
        <w:t xml:space="preserve"> имени Героя РФ Г.А.Слугина</w:t>
      </w:r>
      <w:r>
        <w:rPr>
          <w:rFonts w:ascii="Times New Roman" w:hAnsi="Times New Roman" w:cs="Times New Roman"/>
          <w:color w:val="auto"/>
          <w:sz w:val="28"/>
          <w:szCs w:val="28"/>
        </w:rPr>
        <w:t xml:space="preserve">» решает задачи организации целенаправленной деятельности педагогического коллектива по переводу педагогических процессов и школы в целом в новое, более высокое качественное состояние, стимулирующее развитие личности учителя и ученика. </w:t>
      </w:r>
    </w:p>
    <w:p w14:paraId="77735913">
      <w:pPr>
        <w:suppressAutoHyphens/>
        <w:jc w:val="both"/>
        <w:rPr>
          <w:rFonts w:ascii="Times New Roman" w:hAnsi="Times New Roman" w:cs="Times New Roman"/>
          <w:sz w:val="28"/>
          <w:szCs w:val="28"/>
          <w:lang w:eastAsia="ar-SA"/>
        </w:rPr>
      </w:pPr>
      <w:r>
        <w:rPr>
          <w:rFonts w:ascii="Times New Roman" w:hAnsi="Times New Roman" w:cs="Times New Roman"/>
          <w:b/>
          <w:i/>
          <w:color w:val="auto"/>
          <w:sz w:val="28"/>
          <w:szCs w:val="28"/>
          <w:lang w:eastAsia="ar-SA"/>
        </w:rPr>
        <w:t xml:space="preserve">           </w:t>
      </w:r>
      <w:r>
        <w:rPr>
          <w:rFonts w:ascii="Times New Roman" w:hAnsi="Times New Roman" w:cs="Times New Roman"/>
          <w:sz w:val="28"/>
          <w:szCs w:val="28"/>
          <w:lang w:eastAsia="ar-SA"/>
        </w:rPr>
        <w:t>В соответствии с поставленными целями и задачами методическая работа осуществлялась по следующим направлениям деятельности:</w:t>
      </w:r>
    </w:p>
    <w:p w14:paraId="525B0EEC">
      <w:pPr>
        <w:suppressAutoHyphens/>
        <w:jc w:val="both"/>
        <w:rPr>
          <w:rFonts w:ascii="Times New Roman" w:hAnsi="Times New Roman" w:cs="Times New Roman"/>
          <w:sz w:val="28"/>
          <w:szCs w:val="28"/>
          <w:lang w:eastAsia="ar-SA"/>
        </w:rPr>
      </w:pPr>
      <w:r>
        <w:rPr>
          <w:rFonts w:ascii="Times New Roman" w:hAnsi="Times New Roman" w:cs="Times New Roman"/>
          <w:sz w:val="28"/>
          <w:szCs w:val="28"/>
          <w:lang w:eastAsia="ar-SA"/>
        </w:rPr>
        <w:t>- работа педагогического совета как коллективная методическая деятельность;</w:t>
      </w:r>
    </w:p>
    <w:p w14:paraId="10D31770">
      <w:pPr>
        <w:suppressAutoHyphens/>
        <w:jc w:val="both"/>
        <w:rPr>
          <w:rFonts w:ascii="Times New Roman" w:hAnsi="Times New Roman" w:cs="Times New Roman"/>
          <w:sz w:val="28"/>
          <w:szCs w:val="28"/>
          <w:lang w:eastAsia="ar-SA"/>
        </w:rPr>
      </w:pPr>
      <w:r>
        <w:rPr>
          <w:rFonts w:ascii="Times New Roman" w:hAnsi="Times New Roman" w:cs="Times New Roman"/>
          <w:sz w:val="28"/>
          <w:szCs w:val="28"/>
          <w:lang w:eastAsia="ar-SA"/>
        </w:rPr>
        <w:t>- работа методического совета – коллективная методическая деятельность творческой группы учителей;</w:t>
      </w:r>
    </w:p>
    <w:p w14:paraId="636DCDF3">
      <w:pPr>
        <w:suppressAutoHyphens/>
        <w:jc w:val="both"/>
        <w:rPr>
          <w:rFonts w:ascii="Times New Roman" w:hAnsi="Times New Roman" w:cs="Times New Roman"/>
          <w:sz w:val="28"/>
          <w:szCs w:val="28"/>
          <w:lang w:eastAsia="ar-SA"/>
        </w:rPr>
      </w:pPr>
      <w:r>
        <w:rPr>
          <w:rFonts w:ascii="Times New Roman" w:hAnsi="Times New Roman" w:cs="Times New Roman"/>
          <w:sz w:val="28"/>
          <w:szCs w:val="28"/>
          <w:lang w:eastAsia="ar-SA"/>
        </w:rPr>
        <w:t>- повышение квалификации, педагогического мастерства;</w:t>
      </w:r>
    </w:p>
    <w:p w14:paraId="35AD205C">
      <w:pPr>
        <w:suppressAutoHyphens/>
        <w:jc w:val="both"/>
        <w:rPr>
          <w:rFonts w:ascii="Times New Roman" w:hAnsi="Times New Roman" w:cs="Times New Roman"/>
          <w:sz w:val="28"/>
          <w:szCs w:val="28"/>
          <w:lang w:eastAsia="ar-SA"/>
        </w:rPr>
      </w:pPr>
      <w:r>
        <w:rPr>
          <w:rFonts w:ascii="Times New Roman" w:hAnsi="Times New Roman" w:cs="Times New Roman"/>
          <w:sz w:val="28"/>
          <w:szCs w:val="28"/>
          <w:lang w:eastAsia="ar-SA"/>
        </w:rPr>
        <w:t>- работа с МО – групповая методическая деятельность;</w:t>
      </w:r>
    </w:p>
    <w:p w14:paraId="599563D5">
      <w:pPr>
        <w:suppressAutoHyphens/>
        <w:jc w:val="both"/>
        <w:rPr>
          <w:rFonts w:ascii="Times New Roman" w:hAnsi="Times New Roman" w:cs="Times New Roman"/>
          <w:sz w:val="28"/>
          <w:szCs w:val="28"/>
          <w:lang w:eastAsia="ar-SA"/>
        </w:rPr>
      </w:pPr>
      <w:r>
        <w:rPr>
          <w:rFonts w:ascii="Times New Roman" w:hAnsi="Times New Roman" w:cs="Times New Roman"/>
          <w:sz w:val="28"/>
          <w:szCs w:val="28"/>
          <w:lang w:eastAsia="ar-SA"/>
        </w:rPr>
        <w:t>-диагностико-аналитическая деятельность, психолого-педагогическая диагностика;</w:t>
      </w:r>
    </w:p>
    <w:p w14:paraId="123B1B5D">
      <w:pPr>
        <w:suppressAutoHyphens/>
        <w:jc w:val="both"/>
        <w:rPr>
          <w:rFonts w:ascii="Times New Roman" w:hAnsi="Times New Roman" w:cs="Times New Roman"/>
          <w:sz w:val="28"/>
          <w:szCs w:val="28"/>
          <w:lang w:eastAsia="ar-SA"/>
        </w:rPr>
      </w:pPr>
      <w:r>
        <w:rPr>
          <w:rFonts w:ascii="Times New Roman" w:hAnsi="Times New Roman" w:cs="Times New Roman"/>
          <w:sz w:val="28"/>
          <w:szCs w:val="28"/>
          <w:lang w:eastAsia="ar-SA"/>
        </w:rPr>
        <w:t>- обновление оснащённости кабинетов школы.</w:t>
      </w:r>
    </w:p>
    <w:p w14:paraId="6B176F1B">
      <w:pPr>
        <w:suppressAutoHyphens/>
        <w:jc w:val="both"/>
        <w:rPr>
          <w:rFonts w:ascii="Times New Roman" w:hAnsi="Times New Roman" w:cs="Times New Roman"/>
          <w:b/>
          <w:bCs/>
          <w:i/>
          <w:iCs/>
          <w:sz w:val="28"/>
          <w:szCs w:val="28"/>
          <w:lang w:eastAsia="ar-SA"/>
        </w:rPr>
      </w:pPr>
      <w:r>
        <w:rPr>
          <w:rFonts w:ascii="Times New Roman" w:hAnsi="Times New Roman" w:cs="Times New Roman"/>
          <w:color w:val="auto"/>
          <w:sz w:val="28"/>
          <w:szCs w:val="28"/>
          <w:lang w:eastAsia="ar-SA"/>
        </w:rPr>
        <w:t xml:space="preserve">    </w:t>
      </w:r>
      <w:r>
        <w:rPr>
          <w:rFonts w:ascii="Times New Roman" w:hAnsi="Times New Roman" w:cs="Times New Roman"/>
          <w:color w:val="auto"/>
          <w:sz w:val="28"/>
          <w:szCs w:val="28"/>
          <w:lang w:eastAsia="ar-SA"/>
        </w:rPr>
        <w:tab/>
      </w:r>
      <w:r>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ab/>
      </w:r>
      <w:r>
        <w:rPr>
          <w:rFonts w:ascii="Times New Roman" w:hAnsi="Times New Roman" w:cs="Times New Roman"/>
          <w:sz w:val="28"/>
          <w:szCs w:val="28"/>
          <w:lang w:eastAsia="ar-SA"/>
        </w:rPr>
        <w:t xml:space="preserve">Для решения главной цели были созданы следующие </w:t>
      </w:r>
      <w:r>
        <w:rPr>
          <w:rFonts w:ascii="Times New Roman" w:hAnsi="Times New Roman" w:cs="Times New Roman"/>
          <w:b/>
          <w:bCs/>
          <w:i/>
          <w:iCs/>
          <w:sz w:val="28"/>
          <w:szCs w:val="28"/>
          <w:lang w:eastAsia="ar-SA"/>
        </w:rPr>
        <w:t>условия:</w:t>
      </w:r>
    </w:p>
    <w:p w14:paraId="6FEE9A7A">
      <w:pPr>
        <w:numPr>
          <w:ilvl w:val="0"/>
          <w:numId w:val="16"/>
        </w:numPr>
        <w:suppressAutoHyphens/>
        <w:jc w:val="both"/>
        <w:rPr>
          <w:rFonts w:ascii="Times New Roman" w:hAnsi="Times New Roman" w:cs="Times New Roman"/>
          <w:iCs/>
          <w:sz w:val="28"/>
          <w:szCs w:val="28"/>
          <w:lang w:eastAsia="ar-SA"/>
        </w:rPr>
      </w:pPr>
      <w:r>
        <w:rPr>
          <w:rFonts w:ascii="Times New Roman" w:hAnsi="Times New Roman" w:cs="Times New Roman"/>
          <w:iCs/>
          <w:sz w:val="28"/>
          <w:szCs w:val="28"/>
          <w:lang w:eastAsia="ar-SA"/>
        </w:rPr>
        <w:t xml:space="preserve"> составление учебного плана, позволяющего заложить фундамент знаний по основным дисциплинам, обеспечить уровень, соответствующий стандарту образования первого поколения и в 1- 4 классах – стандарту второго поколения, отведены часы на внеурочную деятельность;</w:t>
      </w:r>
    </w:p>
    <w:p w14:paraId="4ECD5698">
      <w:pPr>
        <w:numPr>
          <w:ilvl w:val="0"/>
          <w:numId w:val="17"/>
        </w:numPr>
        <w:suppressAutoHyphens/>
        <w:jc w:val="both"/>
        <w:rPr>
          <w:rFonts w:ascii="Times New Roman" w:hAnsi="Times New Roman" w:cs="Times New Roman"/>
          <w:iCs/>
          <w:sz w:val="28"/>
          <w:szCs w:val="28"/>
          <w:lang w:eastAsia="ar-SA"/>
        </w:rPr>
      </w:pPr>
      <w:r>
        <w:rPr>
          <w:rFonts w:ascii="Times New Roman" w:hAnsi="Times New Roman" w:cs="Times New Roman"/>
          <w:iCs/>
          <w:sz w:val="28"/>
          <w:szCs w:val="28"/>
          <w:lang w:eastAsia="ar-SA"/>
        </w:rPr>
        <w:t>создание и утверждение структуры методической службы школы;</w:t>
      </w:r>
    </w:p>
    <w:p w14:paraId="66724100">
      <w:pPr>
        <w:numPr>
          <w:ilvl w:val="0"/>
          <w:numId w:val="17"/>
        </w:numPr>
        <w:suppressAutoHyphens/>
        <w:jc w:val="both"/>
        <w:rPr>
          <w:rFonts w:ascii="Times New Roman" w:hAnsi="Times New Roman" w:cs="Times New Roman"/>
          <w:iCs/>
          <w:sz w:val="28"/>
          <w:szCs w:val="28"/>
          <w:lang w:eastAsia="ar-SA"/>
        </w:rPr>
      </w:pPr>
      <w:r>
        <w:rPr>
          <w:rFonts w:ascii="Times New Roman" w:hAnsi="Times New Roman" w:cs="Times New Roman"/>
          <w:iCs/>
          <w:sz w:val="28"/>
          <w:szCs w:val="28"/>
          <w:lang w:eastAsia="ar-SA"/>
        </w:rPr>
        <w:t>наличие у всех МО  чётких  планов работы, вытекающих из общешкольного плана;</w:t>
      </w:r>
    </w:p>
    <w:p w14:paraId="4803F55A">
      <w:pPr>
        <w:numPr>
          <w:ilvl w:val="0"/>
          <w:numId w:val="17"/>
        </w:numPr>
        <w:suppressAutoHyphens/>
        <w:jc w:val="both"/>
        <w:rPr>
          <w:rFonts w:ascii="Times New Roman" w:hAnsi="Times New Roman" w:cs="Times New Roman"/>
          <w:iCs/>
          <w:sz w:val="28"/>
          <w:szCs w:val="28"/>
          <w:lang w:eastAsia="ar-SA"/>
        </w:rPr>
      </w:pPr>
      <w:r>
        <w:rPr>
          <w:rFonts w:ascii="Times New Roman" w:hAnsi="Times New Roman" w:cs="Times New Roman"/>
          <w:iCs/>
          <w:sz w:val="28"/>
          <w:szCs w:val="28"/>
          <w:lang w:eastAsia="ar-SA"/>
        </w:rPr>
        <w:t>ведение мониторинга в основе ВШК – как  одного  из условий эффективности работы школы;</w:t>
      </w:r>
    </w:p>
    <w:p w14:paraId="51FEA199">
      <w:pPr>
        <w:numPr>
          <w:ilvl w:val="0"/>
          <w:numId w:val="17"/>
        </w:numPr>
        <w:suppressAutoHyphens/>
        <w:jc w:val="both"/>
        <w:rPr>
          <w:rFonts w:ascii="Times New Roman" w:hAnsi="Times New Roman" w:cs="Times New Roman"/>
          <w:iCs/>
          <w:sz w:val="28"/>
          <w:szCs w:val="28"/>
          <w:lang w:eastAsia="ar-SA"/>
        </w:rPr>
      </w:pPr>
      <w:r>
        <w:rPr>
          <w:rFonts w:ascii="Times New Roman" w:hAnsi="Times New Roman" w:cs="Times New Roman"/>
          <w:iCs/>
          <w:sz w:val="28"/>
          <w:szCs w:val="28"/>
          <w:lang w:eastAsia="ar-SA"/>
        </w:rPr>
        <w:t>обеспечение прохождения повышения квалификации в  очной и заочной  форме;</w:t>
      </w:r>
    </w:p>
    <w:p w14:paraId="7F8A5CDE">
      <w:pPr>
        <w:numPr>
          <w:ilvl w:val="0"/>
          <w:numId w:val="17"/>
        </w:numPr>
        <w:suppressAutoHyphens/>
        <w:jc w:val="both"/>
        <w:rPr>
          <w:rFonts w:ascii="Times New Roman" w:hAnsi="Times New Roman" w:cs="Times New Roman"/>
          <w:iCs/>
          <w:sz w:val="28"/>
          <w:szCs w:val="28"/>
          <w:lang w:eastAsia="ar-SA"/>
        </w:rPr>
      </w:pPr>
      <w:r>
        <w:rPr>
          <w:rFonts w:ascii="Times New Roman" w:hAnsi="Times New Roman" w:cs="Times New Roman"/>
          <w:iCs/>
          <w:sz w:val="28"/>
          <w:szCs w:val="28"/>
          <w:lang w:eastAsia="ar-SA"/>
        </w:rPr>
        <w:t>совершенствование педагогического и методического мастерства на основе идей педагогов – новаторов и творчески работающих преподавателей;</w:t>
      </w:r>
    </w:p>
    <w:p w14:paraId="03E576D7">
      <w:pPr>
        <w:numPr>
          <w:ilvl w:val="0"/>
          <w:numId w:val="17"/>
        </w:numPr>
        <w:suppressAutoHyphens/>
        <w:jc w:val="both"/>
        <w:rPr>
          <w:rFonts w:ascii="Times New Roman" w:hAnsi="Times New Roman" w:cs="Times New Roman"/>
          <w:iCs/>
          <w:sz w:val="28"/>
          <w:szCs w:val="28"/>
          <w:lang w:eastAsia="ar-SA"/>
        </w:rPr>
      </w:pPr>
      <w:r>
        <w:rPr>
          <w:rFonts w:ascii="Times New Roman" w:hAnsi="Times New Roman" w:cs="Times New Roman"/>
          <w:iCs/>
          <w:sz w:val="28"/>
          <w:szCs w:val="28"/>
          <w:lang w:eastAsia="ar-SA"/>
        </w:rPr>
        <w:t>организация  обмена  опытом работы ;</w:t>
      </w:r>
    </w:p>
    <w:p w14:paraId="1957AFC2">
      <w:pPr>
        <w:numPr>
          <w:ilvl w:val="0"/>
          <w:numId w:val="17"/>
        </w:numPr>
        <w:suppressAutoHyphens/>
        <w:jc w:val="both"/>
        <w:rPr>
          <w:rFonts w:ascii="Times New Roman" w:hAnsi="Times New Roman" w:cs="Times New Roman"/>
          <w:iCs/>
          <w:sz w:val="28"/>
          <w:szCs w:val="28"/>
          <w:lang w:eastAsia="ar-SA"/>
        </w:rPr>
      </w:pPr>
      <w:r>
        <w:rPr>
          <w:rFonts w:ascii="Times New Roman" w:hAnsi="Times New Roman" w:cs="Times New Roman"/>
          <w:iCs/>
          <w:sz w:val="28"/>
          <w:szCs w:val="28"/>
          <w:lang w:eastAsia="ar-SA"/>
        </w:rPr>
        <w:t xml:space="preserve"> обеспечение сохранности здоровья и здорового образа жизни;</w:t>
      </w:r>
    </w:p>
    <w:p w14:paraId="061AEF5B">
      <w:pPr>
        <w:numPr>
          <w:ilvl w:val="0"/>
          <w:numId w:val="17"/>
        </w:numPr>
        <w:suppressAutoHyphens/>
        <w:jc w:val="both"/>
        <w:rPr>
          <w:rFonts w:ascii="Times New Roman" w:hAnsi="Times New Roman" w:cs="Times New Roman"/>
          <w:iCs/>
          <w:sz w:val="28"/>
          <w:szCs w:val="28"/>
          <w:lang w:eastAsia="ar-SA"/>
        </w:rPr>
      </w:pPr>
      <w:r>
        <w:rPr>
          <w:rFonts w:ascii="Times New Roman" w:hAnsi="Times New Roman" w:cs="Times New Roman"/>
          <w:iCs/>
          <w:sz w:val="28"/>
          <w:szCs w:val="28"/>
          <w:lang w:eastAsia="ar-SA"/>
        </w:rPr>
        <w:t xml:space="preserve"> улучшение материально-технической базы кабинетов.</w:t>
      </w:r>
    </w:p>
    <w:p w14:paraId="010BB20F">
      <w:pPr>
        <w:tabs>
          <w:tab w:val="left" w:pos="360"/>
        </w:tabs>
        <w:suppressAutoHyphens/>
        <w:ind w:left="360"/>
        <w:jc w:val="both"/>
        <w:rPr>
          <w:rFonts w:ascii="Times New Roman" w:hAnsi="Times New Roman" w:cs="Times New Roman"/>
          <w:iCs/>
          <w:sz w:val="28"/>
          <w:szCs w:val="28"/>
          <w:lang w:eastAsia="ar-SA"/>
        </w:rPr>
      </w:pPr>
      <w:r>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ab/>
      </w:r>
      <w:r>
        <w:rPr>
          <w:rFonts w:ascii="Times New Roman" w:hAnsi="Times New Roman" w:cs="Times New Roman"/>
          <w:sz w:val="28"/>
          <w:szCs w:val="28"/>
          <w:lang w:eastAsia="ar-SA"/>
        </w:rPr>
        <w:t xml:space="preserve">Высшей формой коллективной методической работы всегда был и остается педагогический совет. Педагогический совет является органом самоуправления коллектива педагогов, на котором педагоги сочетают в себе функции объекта и субъекта административного внутришкольного управления в соответствии с закрепленными за каждым из них должностными полномочиями и обязанностями. Тематика проведения педагогических советов была актуальной и востребованной, соотносилась с поставленной проблемой школы. </w:t>
      </w:r>
    </w:p>
    <w:p w14:paraId="164D4C42">
      <w:pPr>
        <w:suppressAutoHyphens/>
        <w:spacing w:before="278"/>
        <w:ind w:firstLine="360"/>
        <w:jc w:val="both"/>
        <w:rPr>
          <w:rFonts w:ascii="Times New Roman" w:hAnsi="Times New Roman" w:cs="Times New Roman"/>
          <w:color w:val="000000" w:themeColor="text1"/>
          <w:sz w:val="28"/>
          <w:szCs w:val="28"/>
          <w:lang w:eastAsia="ar-SA"/>
          <w14:textFill>
            <w14:solidFill>
              <w14:schemeClr w14:val="tx1"/>
            </w14:solidFill>
          </w14:textFill>
        </w:rPr>
      </w:pPr>
      <w:r>
        <w:rPr>
          <w:rFonts w:ascii="Times New Roman" w:hAnsi="Times New Roman" w:cs="Times New Roman"/>
          <w:color w:val="000000" w:themeColor="text1"/>
          <w:sz w:val="28"/>
          <w:szCs w:val="28"/>
          <w:lang w:eastAsia="ar-SA"/>
          <w14:textFill>
            <w14:solidFill>
              <w14:schemeClr w14:val="tx1"/>
            </w14:solidFill>
          </w14:textFill>
        </w:rPr>
        <w:t>В 202</w:t>
      </w:r>
      <w:r>
        <w:rPr>
          <w:rFonts w:hint="default" w:ascii="Times New Roman" w:hAnsi="Times New Roman" w:cs="Times New Roman"/>
          <w:color w:val="000000" w:themeColor="text1"/>
          <w:sz w:val="28"/>
          <w:szCs w:val="28"/>
          <w:lang w:val="ru-RU" w:eastAsia="ar-SA"/>
          <w14:textFill>
            <w14:solidFill>
              <w14:schemeClr w14:val="tx1"/>
            </w14:solidFill>
          </w14:textFill>
        </w:rPr>
        <w:t>4</w:t>
      </w:r>
      <w:r>
        <w:rPr>
          <w:rFonts w:ascii="Times New Roman" w:hAnsi="Times New Roman" w:cs="Times New Roman"/>
          <w:color w:val="000000" w:themeColor="text1"/>
          <w:sz w:val="28"/>
          <w:szCs w:val="28"/>
          <w:lang w:eastAsia="ar-SA"/>
          <w14:textFill>
            <w14:solidFill>
              <w14:schemeClr w14:val="tx1"/>
            </w14:solidFill>
          </w14:textFill>
        </w:rPr>
        <w:t xml:space="preserve"> учебном году были проведены заседания педсоветов со следующей тематикой: </w:t>
      </w:r>
    </w:p>
    <w:p w14:paraId="506BAD5E">
      <w:pPr>
        <w:numPr>
          <w:ilvl w:val="0"/>
          <w:numId w:val="18"/>
        </w:numPr>
        <w:suppressAutoHyphens/>
        <w:snapToGrid w:val="0"/>
        <w:spacing w:after="200"/>
        <w:jc w:val="both"/>
        <w:rPr>
          <w:rFonts w:ascii="Times New Roman" w:hAnsi="Times New Roman" w:cs="Times New Roman"/>
          <w:color w:val="000000" w:themeColor="text1"/>
          <w:sz w:val="28"/>
          <w:szCs w:val="28"/>
          <w:lang w:eastAsia="ar-SA"/>
          <w14:textFill>
            <w14:solidFill>
              <w14:schemeClr w14:val="tx1"/>
            </w14:solidFill>
          </w14:textFill>
        </w:rPr>
      </w:pPr>
      <w:r>
        <w:rPr>
          <w:rFonts w:ascii="Times New Roman" w:hAnsi="Times New Roman" w:cs="Times New Roman"/>
          <w:color w:val="000000" w:themeColor="text1"/>
          <w:sz w:val="28"/>
          <w:szCs w:val="28"/>
          <w:lang w:eastAsia="ar-SA"/>
          <w14:textFill>
            <w14:solidFill>
              <w14:schemeClr w14:val="tx1"/>
            </w14:solidFill>
          </w14:textFill>
        </w:rPr>
        <w:t>Анализ и диагностика итогов работы школы за 202</w:t>
      </w:r>
      <w:r>
        <w:rPr>
          <w:rFonts w:hint="default" w:ascii="Times New Roman" w:hAnsi="Times New Roman" w:cs="Times New Roman"/>
          <w:color w:val="000000" w:themeColor="text1"/>
          <w:sz w:val="28"/>
          <w:szCs w:val="28"/>
          <w:lang w:val="ru-RU" w:eastAsia="ar-SA"/>
          <w14:textFill>
            <w14:solidFill>
              <w14:schemeClr w14:val="tx1"/>
            </w14:solidFill>
          </w14:textFill>
        </w:rPr>
        <w:t>3</w:t>
      </w:r>
      <w:r>
        <w:rPr>
          <w:rFonts w:ascii="Times New Roman" w:hAnsi="Times New Roman" w:cs="Times New Roman"/>
          <w:color w:val="000000" w:themeColor="text1"/>
          <w:sz w:val="28"/>
          <w:szCs w:val="28"/>
          <w:lang w:eastAsia="ar-SA"/>
          <w14:textFill>
            <w14:solidFill>
              <w14:schemeClr w14:val="tx1"/>
            </w14:solidFill>
          </w14:textFill>
        </w:rPr>
        <w:t>-202</w:t>
      </w:r>
      <w:r>
        <w:rPr>
          <w:rFonts w:hint="default" w:ascii="Times New Roman" w:hAnsi="Times New Roman" w:cs="Times New Roman"/>
          <w:color w:val="000000" w:themeColor="text1"/>
          <w:sz w:val="28"/>
          <w:szCs w:val="28"/>
          <w:lang w:val="ru-RU" w:eastAsia="ar-SA"/>
          <w14:textFill>
            <w14:solidFill>
              <w14:schemeClr w14:val="tx1"/>
            </w14:solidFill>
          </w14:textFill>
        </w:rPr>
        <w:t>4</w:t>
      </w:r>
      <w:r>
        <w:rPr>
          <w:rFonts w:ascii="Times New Roman" w:hAnsi="Times New Roman" w:cs="Times New Roman"/>
          <w:color w:val="000000" w:themeColor="text1"/>
          <w:sz w:val="28"/>
          <w:szCs w:val="28"/>
          <w:lang w:eastAsia="ar-SA"/>
          <w14:textFill>
            <w14:solidFill>
              <w14:schemeClr w14:val="tx1"/>
            </w14:solidFill>
          </w14:textFill>
        </w:rPr>
        <w:t xml:space="preserve"> учебный год. Перспективы развития ОУ в 202</w:t>
      </w:r>
      <w:r>
        <w:rPr>
          <w:rFonts w:hint="default" w:ascii="Times New Roman" w:hAnsi="Times New Roman" w:cs="Times New Roman"/>
          <w:color w:val="000000" w:themeColor="text1"/>
          <w:sz w:val="28"/>
          <w:szCs w:val="28"/>
          <w:lang w:val="ru-RU" w:eastAsia="ar-SA"/>
          <w14:textFill>
            <w14:solidFill>
              <w14:schemeClr w14:val="tx1"/>
            </w14:solidFill>
          </w14:textFill>
        </w:rPr>
        <w:t>4</w:t>
      </w:r>
      <w:r>
        <w:rPr>
          <w:rFonts w:ascii="Times New Roman" w:hAnsi="Times New Roman" w:cs="Times New Roman"/>
          <w:color w:val="000000" w:themeColor="text1"/>
          <w:sz w:val="28"/>
          <w:szCs w:val="28"/>
          <w:lang w:eastAsia="ar-SA"/>
          <w14:textFill>
            <w14:solidFill>
              <w14:schemeClr w14:val="tx1"/>
            </w14:solidFill>
          </w14:textFill>
        </w:rPr>
        <w:t>-202</w:t>
      </w:r>
      <w:r>
        <w:rPr>
          <w:rFonts w:hint="default" w:ascii="Times New Roman" w:hAnsi="Times New Roman" w:cs="Times New Roman"/>
          <w:color w:val="000000" w:themeColor="text1"/>
          <w:sz w:val="28"/>
          <w:szCs w:val="28"/>
          <w:lang w:val="ru-RU" w:eastAsia="ar-SA"/>
          <w14:textFill>
            <w14:solidFill>
              <w14:schemeClr w14:val="tx1"/>
            </w14:solidFill>
          </w14:textFill>
        </w:rPr>
        <w:t>5</w:t>
      </w:r>
      <w:r>
        <w:rPr>
          <w:rFonts w:ascii="Times New Roman" w:hAnsi="Times New Roman" w:cs="Times New Roman"/>
          <w:color w:val="000000" w:themeColor="text1"/>
          <w:sz w:val="28"/>
          <w:szCs w:val="28"/>
          <w:lang w:eastAsia="ar-SA"/>
          <w14:textFill>
            <w14:solidFill>
              <w14:schemeClr w14:val="tx1"/>
            </w14:solidFill>
          </w14:textFill>
        </w:rPr>
        <w:t xml:space="preserve"> учебном году. Тарификация. Утверждение учебного плана, плана работы школы на 202</w:t>
      </w:r>
      <w:r>
        <w:rPr>
          <w:rFonts w:hint="default" w:ascii="Times New Roman" w:hAnsi="Times New Roman" w:cs="Times New Roman"/>
          <w:color w:val="000000" w:themeColor="text1"/>
          <w:sz w:val="28"/>
          <w:szCs w:val="28"/>
          <w:lang w:val="ru-RU" w:eastAsia="ar-SA"/>
          <w14:textFill>
            <w14:solidFill>
              <w14:schemeClr w14:val="tx1"/>
            </w14:solidFill>
          </w14:textFill>
        </w:rPr>
        <w:t>4</w:t>
      </w:r>
      <w:r>
        <w:rPr>
          <w:rFonts w:ascii="Times New Roman" w:hAnsi="Times New Roman" w:cs="Times New Roman"/>
          <w:color w:val="000000" w:themeColor="text1"/>
          <w:sz w:val="28"/>
          <w:szCs w:val="28"/>
          <w:lang w:eastAsia="ar-SA"/>
          <w14:textFill>
            <w14:solidFill>
              <w14:schemeClr w14:val="tx1"/>
            </w14:solidFill>
          </w14:textFill>
        </w:rPr>
        <w:t>-202</w:t>
      </w:r>
      <w:r>
        <w:rPr>
          <w:rFonts w:hint="default" w:ascii="Times New Roman" w:hAnsi="Times New Roman" w:cs="Times New Roman"/>
          <w:color w:val="000000" w:themeColor="text1"/>
          <w:sz w:val="28"/>
          <w:szCs w:val="28"/>
          <w:lang w:val="ru-RU" w:eastAsia="ar-SA"/>
          <w14:textFill>
            <w14:solidFill>
              <w14:schemeClr w14:val="tx1"/>
            </w14:solidFill>
          </w14:textFill>
        </w:rPr>
        <w:t xml:space="preserve">5 </w:t>
      </w:r>
      <w:r>
        <w:rPr>
          <w:rFonts w:ascii="Times New Roman" w:hAnsi="Times New Roman" w:cs="Times New Roman"/>
          <w:color w:val="000000" w:themeColor="text1"/>
          <w:sz w:val="28"/>
          <w:szCs w:val="28"/>
          <w:lang w:eastAsia="ar-SA"/>
          <w14:textFill>
            <w14:solidFill>
              <w14:schemeClr w14:val="tx1"/>
            </w14:solidFill>
          </w14:textFill>
        </w:rPr>
        <w:t>учебный год.</w:t>
      </w:r>
    </w:p>
    <w:p w14:paraId="7C5435BA">
      <w:pPr>
        <w:numPr>
          <w:ilvl w:val="0"/>
          <w:numId w:val="18"/>
        </w:numPr>
        <w:suppressAutoHyphens/>
        <w:snapToGrid w:val="0"/>
        <w:spacing w:after="200"/>
        <w:jc w:val="both"/>
        <w:rPr>
          <w:rFonts w:ascii="Times New Roman" w:hAnsi="Times New Roman" w:cs="Times New Roman"/>
          <w:color w:val="000000" w:themeColor="text1"/>
          <w:sz w:val="28"/>
          <w:szCs w:val="28"/>
          <w:lang w:eastAsia="ar-SA"/>
          <w14:textFill>
            <w14:solidFill>
              <w14:schemeClr w14:val="tx1"/>
            </w14:solidFill>
          </w14:textFill>
        </w:rPr>
      </w:pPr>
      <w:r>
        <w:rPr>
          <w:rFonts w:ascii="Times New Roman" w:hAnsi="Times New Roman" w:cs="Times New Roman"/>
          <w:color w:val="000000" w:themeColor="text1"/>
          <w:sz w:val="28"/>
          <w:szCs w:val="28"/>
          <w:lang w:val="ru-RU" w:eastAsia="ar-SA"/>
          <w14:textFill>
            <w14:solidFill>
              <w14:schemeClr w14:val="tx1"/>
            </w14:solidFill>
          </w14:textFill>
        </w:rPr>
        <w:t>Обновлённый</w:t>
      </w:r>
      <w:r>
        <w:rPr>
          <w:rFonts w:hint="default" w:ascii="Times New Roman" w:hAnsi="Times New Roman" w:cs="Times New Roman"/>
          <w:color w:val="000000" w:themeColor="text1"/>
          <w:sz w:val="28"/>
          <w:szCs w:val="28"/>
          <w:lang w:val="ru-RU" w:eastAsia="ar-SA"/>
          <w14:textFill>
            <w14:solidFill>
              <w14:schemeClr w14:val="tx1"/>
            </w14:solidFill>
          </w14:textFill>
        </w:rPr>
        <w:t xml:space="preserve"> </w:t>
      </w:r>
      <w:r>
        <w:rPr>
          <w:rFonts w:ascii="Times New Roman" w:hAnsi="Times New Roman" w:cs="Times New Roman"/>
          <w:color w:val="000000" w:themeColor="text1"/>
          <w:sz w:val="28"/>
          <w:szCs w:val="28"/>
          <w:lang w:eastAsia="ar-SA"/>
          <w14:textFill>
            <w14:solidFill>
              <w14:schemeClr w14:val="tx1"/>
            </w14:solidFill>
          </w14:textFill>
        </w:rPr>
        <w:t>ФГОС ООО: актуальные проблемы реализации. Внедрение обновлённого ФГОС СОО.</w:t>
      </w:r>
    </w:p>
    <w:p w14:paraId="25F33723">
      <w:pPr>
        <w:numPr>
          <w:ilvl w:val="0"/>
          <w:numId w:val="18"/>
        </w:numPr>
        <w:suppressAutoHyphens/>
        <w:snapToGrid w:val="0"/>
        <w:spacing w:after="200"/>
        <w:jc w:val="both"/>
        <w:rPr>
          <w:rFonts w:ascii="Times New Roman" w:hAnsi="Times New Roman" w:cs="Times New Roman"/>
          <w:color w:val="000000" w:themeColor="text1"/>
          <w:sz w:val="28"/>
          <w:szCs w:val="28"/>
          <w:lang w:eastAsia="ar-SA"/>
          <w14:textFill>
            <w14:solidFill>
              <w14:schemeClr w14:val="tx1"/>
            </w14:solidFill>
          </w14:textFill>
        </w:rPr>
      </w:pPr>
      <w:r>
        <w:rPr>
          <w:rFonts w:ascii="Times New Roman" w:hAnsi="Times New Roman" w:cs="Times New Roman"/>
          <w:color w:val="000000" w:themeColor="text1"/>
          <w:sz w:val="28"/>
          <w:szCs w:val="28"/>
          <w:lang w:eastAsia="ar-SA"/>
          <w14:textFill>
            <w14:solidFill>
              <w14:schemeClr w14:val="tx1"/>
            </w14:solidFill>
          </w14:textFill>
        </w:rPr>
        <w:t>Информационная компетентность как средство развития учительского потенциала.</w:t>
      </w:r>
    </w:p>
    <w:p w14:paraId="2385BCED">
      <w:pPr>
        <w:numPr>
          <w:ilvl w:val="0"/>
          <w:numId w:val="18"/>
        </w:numPr>
        <w:suppressAutoHyphens/>
        <w:snapToGrid w:val="0"/>
        <w:spacing w:after="200"/>
        <w:contextualSpacing/>
        <w:jc w:val="both"/>
        <w:rPr>
          <w:rFonts w:ascii="Times New Roman" w:hAnsi="Times New Roman" w:cs="Times New Roman"/>
          <w:color w:val="000000" w:themeColor="text1"/>
          <w:sz w:val="28"/>
          <w:szCs w:val="28"/>
          <w:lang w:eastAsia="ar-SA"/>
          <w14:textFill>
            <w14:solidFill>
              <w14:schemeClr w14:val="tx1"/>
            </w14:solidFill>
          </w14:textFill>
        </w:rPr>
      </w:pPr>
      <w:r>
        <w:rPr>
          <w:rFonts w:ascii="Times New Roman" w:hAnsi="Times New Roman" w:cs="Times New Roman"/>
          <w:color w:val="000000" w:themeColor="text1"/>
          <w:sz w:val="28"/>
          <w:szCs w:val="28"/>
          <w:lang w:eastAsia="ar-SA"/>
          <w14:textFill>
            <w14:solidFill>
              <w14:schemeClr w14:val="tx1"/>
            </w14:solidFill>
          </w14:textFill>
        </w:rPr>
        <w:t>Об окончании учебного процесса и переводе учащихся.</w:t>
      </w:r>
    </w:p>
    <w:p w14:paraId="56974CCF">
      <w:pPr>
        <w:numPr>
          <w:ilvl w:val="0"/>
          <w:numId w:val="18"/>
        </w:numPr>
        <w:suppressAutoHyphens/>
        <w:snapToGrid w:val="0"/>
        <w:spacing w:after="200"/>
        <w:jc w:val="both"/>
        <w:rPr>
          <w:rFonts w:ascii="Times New Roman" w:hAnsi="Times New Roman" w:cs="Times New Roman"/>
          <w:color w:val="000000" w:themeColor="text1"/>
          <w:sz w:val="28"/>
          <w:szCs w:val="28"/>
          <w:lang w:eastAsia="ar-SA"/>
          <w14:textFill>
            <w14:solidFill>
              <w14:schemeClr w14:val="tx1"/>
            </w14:solidFill>
          </w14:textFill>
        </w:rPr>
      </w:pPr>
      <w:r>
        <w:rPr>
          <w:rFonts w:ascii="Times New Roman" w:hAnsi="Times New Roman" w:cs="Times New Roman"/>
          <w:color w:val="000000" w:themeColor="text1"/>
          <w:sz w:val="28"/>
          <w:szCs w:val="28"/>
          <w:lang w:eastAsia="ar-SA"/>
          <w14:textFill>
            <w14:solidFill>
              <w14:schemeClr w14:val="tx1"/>
            </w14:solidFill>
          </w14:textFill>
        </w:rPr>
        <w:t>Об итогах аттестации учащихся 9,11 классов.</w:t>
      </w:r>
    </w:p>
    <w:p w14:paraId="219B3BAA">
      <w:pPr>
        <w:shd w:val="clear" w:color="auto" w:fill="FFFFFF"/>
        <w:suppressAutoHyphens/>
        <w:ind w:left="360"/>
        <w:jc w:val="both"/>
        <w:rPr>
          <w:rFonts w:ascii="Times New Roman" w:hAnsi="Times New Roman" w:cs="Times New Roman"/>
          <w:sz w:val="28"/>
          <w:szCs w:val="28"/>
          <w:lang w:eastAsia="ar-SA"/>
        </w:rPr>
      </w:pPr>
      <w:r>
        <w:rPr>
          <w:rFonts w:ascii="Times New Roman" w:hAnsi="Times New Roman" w:cs="Times New Roman"/>
          <w:spacing w:val="-1"/>
          <w:sz w:val="28"/>
          <w:szCs w:val="28"/>
          <w:lang w:eastAsia="ar-SA"/>
        </w:rPr>
        <w:t xml:space="preserve">        Методический совет координирует  профессиональную деятельность всего педагогического коллектива   школы и методических объединений учителей предметников.</w:t>
      </w:r>
    </w:p>
    <w:p w14:paraId="0F136398">
      <w:pPr>
        <w:shd w:val="clear" w:color="auto" w:fill="FFFFFF"/>
        <w:suppressAutoHyphens/>
        <w:ind w:left="360"/>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Методический совет школы возглавляет зам. директора по УВР. В него входят руководители МО. Были проведены следующие заседания МС, на которых рассматривались следующие вопросы:</w:t>
      </w:r>
    </w:p>
    <w:p w14:paraId="7D4B7ADF">
      <w:pPr>
        <w:suppressAutoHyphens/>
        <w:jc w:val="both"/>
        <w:rPr>
          <w:rFonts w:ascii="Times New Roman" w:hAnsi="Times New Roman" w:cs="Times New Roman"/>
          <w:sz w:val="28"/>
          <w:szCs w:val="28"/>
          <w:lang w:eastAsia="ar-SA"/>
        </w:rPr>
      </w:pPr>
      <w:r>
        <w:rPr>
          <w:rFonts w:ascii="Times New Roman" w:hAnsi="Times New Roman" w:cs="Times New Roman"/>
          <w:sz w:val="28"/>
          <w:szCs w:val="28"/>
          <w:lang w:eastAsia="ar-SA"/>
        </w:rPr>
        <w:t>1. Анализ деятельности МС за 202</w:t>
      </w:r>
      <w:r>
        <w:rPr>
          <w:rFonts w:hint="default" w:ascii="Times New Roman" w:hAnsi="Times New Roman" w:cs="Times New Roman"/>
          <w:sz w:val="28"/>
          <w:szCs w:val="28"/>
          <w:lang w:val="ru-RU" w:eastAsia="ar-SA"/>
        </w:rPr>
        <w:t>3</w:t>
      </w:r>
      <w:r>
        <w:rPr>
          <w:rFonts w:ascii="Times New Roman" w:hAnsi="Times New Roman" w:cs="Times New Roman"/>
          <w:sz w:val="28"/>
          <w:szCs w:val="28"/>
          <w:lang w:eastAsia="ar-SA"/>
        </w:rPr>
        <w:t xml:space="preserve"> – 202</w:t>
      </w:r>
      <w:r>
        <w:rPr>
          <w:rFonts w:hint="default" w:ascii="Times New Roman" w:hAnsi="Times New Roman" w:cs="Times New Roman"/>
          <w:sz w:val="28"/>
          <w:szCs w:val="28"/>
          <w:lang w:val="ru-RU" w:eastAsia="ar-SA"/>
        </w:rPr>
        <w:t>4</w:t>
      </w:r>
      <w:r>
        <w:rPr>
          <w:rFonts w:ascii="Times New Roman" w:hAnsi="Times New Roman" w:cs="Times New Roman"/>
          <w:sz w:val="28"/>
          <w:szCs w:val="28"/>
          <w:lang w:eastAsia="ar-SA"/>
        </w:rPr>
        <w:t xml:space="preserve"> год, целеполагание на 202</w:t>
      </w:r>
      <w:r>
        <w:rPr>
          <w:rFonts w:hint="default" w:ascii="Times New Roman" w:hAnsi="Times New Roman" w:cs="Times New Roman"/>
          <w:sz w:val="28"/>
          <w:szCs w:val="28"/>
          <w:lang w:val="ru-RU" w:eastAsia="ar-SA"/>
        </w:rPr>
        <w:t>4</w:t>
      </w:r>
      <w:r>
        <w:rPr>
          <w:rFonts w:ascii="Times New Roman" w:hAnsi="Times New Roman" w:cs="Times New Roman"/>
          <w:sz w:val="28"/>
          <w:szCs w:val="28"/>
          <w:lang w:eastAsia="ar-SA"/>
        </w:rPr>
        <w:t>-202</w:t>
      </w:r>
      <w:r>
        <w:rPr>
          <w:rFonts w:hint="default" w:ascii="Times New Roman" w:hAnsi="Times New Roman" w:cs="Times New Roman"/>
          <w:sz w:val="28"/>
          <w:szCs w:val="28"/>
          <w:lang w:val="ru-RU" w:eastAsia="ar-SA"/>
        </w:rPr>
        <w:t>5</w:t>
      </w:r>
      <w:r>
        <w:rPr>
          <w:rFonts w:ascii="Times New Roman" w:hAnsi="Times New Roman" w:cs="Times New Roman"/>
          <w:sz w:val="28"/>
          <w:szCs w:val="28"/>
          <w:lang w:eastAsia="ar-SA"/>
        </w:rPr>
        <w:t>. Задачи МР. Уточнение списков повышения квалификации. Защита планов работы МО. Рассмотрение и принятие учебного плана. Структура методической службы в МБОУ «Баевская средняя общеобразовательная школа</w:t>
      </w:r>
      <w:r>
        <w:rPr>
          <w:rFonts w:hint="default" w:ascii="Times New Roman" w:hAnsi="Times New Roman" w:cs="Times New Roman"/>
          <w:sz w:val="28"/>
          <w:szCs w:val="28"/>
          <w:lang w:val="ru-RU" w:eastAsia="ar-SA"/>
        </w:rPr>
        <w:t xml:space="preserve"> имени Героя РФ Г.А.Слугина</w:t>
      </w:r>
      <w:r>
        <w:rPr>
          <w:rFonts w:ascii="Times New Roman" w:hAnsi="Times New Roman" w:cs="Times New Roman"/>
          <w:sz w:val="28"/>
          <w:szCs w:val="28"/>
          <w:lang w:eastAsia="ar-SA"/>
        </w:rPr>
        <w:t>» в 202</w:t>
      </w:r>
      <w:r>
        <w:rPr>
          <w:rFonts w:hint="default" w:ascii="Times New Roman" w:hAnsi="Times New Roman" w:cs="Times New Roman"/>
          <w:sz w:val="28"/>
          <w:szCs w:val="28"/>
          <w:lang w:val="ru-RU" w:eastAsia="ar-SA"/>
        </w:rPr>
        <w:t>4</w:t>
      </w:r>
      <w:r>
        <w:rPr>
          <w:rFonts w:ascii="Times New Roman" w:hAnsi="Times New Roman" w:cs="Times New Roman"/>
          <w:sz w:val="28"/>
          <w:szCs w:val="28"/>
          <w:lang w:eastAsia="ar-SA"/>
        </w:rPr>
        <w:t>-202</w:t>
      </w:r>
      <w:r>
        <w:rPr>
          <w:rFonts w:hint="default" w:ascii="Times New Roman" w:hAnsi="Times New Roman" w:cs="Times New Roman"/>
          <w:sz w:val="28"/>
          <w:szCs w:val="28"/>
          <w:lang w:val="ru-RU" w:eastAsia="ar-SA"/>
        </w:rPr>
        <w:t>5</w:t>
      </w:r>
      <w:r>
        <w:rPr>
          <w:rFonts w:ascii="Times New Roman" w:hAnsi="Times New Roman" w:cs="Times New Roman"/>
          <w:sz w:val="28"/>
          <w:szCs w:val="28"/>
          <w:lang w:eastAsia="ar-SA"/>
        </w:rPr>
        <w:t xml:space="preserve"> учебном году.</w:t>
      </w:r>
    </w:p>
    <w:p w14:paraId="139012E4">
      <w:pPr>
        <w:suppressAutoHyphens/>
        <w:snapToGrid w:val="0"/>
        <w:jc w:val="both"/>
        <w:rPr>
          <w:rFonts w:ascii="Times New Roman" w:hAnsi="Times New Roman" w:cs="Times New Roman"/>
          <w:sz w:val="28"/>
          <w:szCs w:val="28"/>
          <w:lang w:eastAsia="ar-SA"/>
        </w:rPr>
      </w:pPr>
      <w:r>
        <w:rPr>
          <w:rFonts w:ascii="Times New Roman" w:hAnsi="Times New Roman" w:cs="Times New Roman"/>
          <w:sz w:val="28"/>
          <w:szCs w:val="28"/>
          <w:lang w:eastAsia="ar-SA"/>
        </w:rPr>
        <w:t>2. Утверждение рабочих программ учителей по предметам, программ  курсов по выбору, программ дополнительного образования. Создание творческих групп.</w:t>
      </w:r>
    </w:p>
    <w:p w14:paraId="10CAAB98">
      <w:pPr>
        <w:suppressAutoHyphens/>
        <w:snapToGrid w:val="0"/>
        <w:jc w:val="both"/>
        <w:rPr>
          <w:rFonts w:ascii="Times New Roman" w:hAnsi="Times New Roman" w:cs="Times New Roman"/>
          <w:sz w:val="28"/>
          <w:szCs w:val="28"/>
          <w:lang w:eastAsia="ar-SA"/>
        </w:rPr>
      </w:pPr>
      <w:r>
        <w:rPr>
          <w:rFonts w:ascii="Times New Roman" w:hAnsi="Times New Roman" w:cs="Times New Roman"/>
          <w:sz w:val="28"/>
          <w:szCs w:val="28"/>
          <w:lang w:eastAsia="ar-SA"/>
        </w:rPr>
        <w:t>3. Аттестация педагогов.</w:t>
      </w:r>
    </w:p>
    <w:p w14:paraId="45399F67">
      <w:pPr>
        <w:suppressAutoHyphens/>
        <w:snapToGrid w:val="0"/>
        <w:jc w:val="both"/>
        <w:rPr>
          <w:rFonts w:ascii="Times New Roman" w:hAnsi="Times New Roman" w:cs="Times New Roman"/>
          <w:sz w:val="28"/>
          <w:szCs w:val="28"/>
          <w:lang w:eastAsia="ar-SA"/>
        </w:rPr>
      </w:pPr>
      <w:r>
        <w:rPr>
          <w:rFonts w:ascii="Times New Roman" w:hAnsi="Times New Roman" w:cs="Times New Roman"/>
          <w:sz w:val="28"/>
          <w:szCs w:val="28"/>
          <w:lang w:eastAsia="ar-SA"/>
        </w:rPr>
        <w:t>4. Организация школьных предметных олимпиад и подготовка к районным.</w:t>
      </w:r>
    </w:p>
    <w:p w14:paraId="469C2DD1">
      <w:pPr>
        <w:suppressAutoHyphens/>
        <w:snapToGrid w:val="0"/>
        <w:jc w:val="both"/>
        <w:rPr>
          <w:rFonts w:ascii="Times New Roman" w:hAnsi="Times New Roman" w:cs="Times New Roman"/>
          <w:sz w:val="28"/>
          <w:szCs w:val="28"/>
          <w:lang w:eastAsia="ar-SA"/>
        </w:rPr>
      </w:pPr>
      <w:r>
        <w:rPr>
          <w:rFonts w:ascii="Times New Roman" w:hAnsi="Times New Roman" w:cs="Times New Roman"/>
          <w:sz w:val="28"/>
          <w:szCs w:val="28"/>
          <w:lang w:eastAsia="ar-SA"/>
        </w:rPr>
        <w:t>5. Результативность методической работы школы за первое полугодие. Итоги районных предметных олимпиад.</w:t>
      </w:r>
    </w:p>
    <w:p w14:paraId="7ABF3093">
      <w:pPr>
        <w:suppressAutoHyphens/>
        <w:snapToGrid w:val="0"/>
        <w:jc w:val="both"/>
        <w:rPr>
          <w:rFonts w:ascii="Times New Roman" w:hAnsi="Times New Roman" w:cs="Times New Roman"/>
          <w:sz w:val="28"/>
          <w:szCs w:val="28"/>
          <w:lang w:eastAsia="ar-SA"/>
        </w:rPr>
      </w:pPr>
      <w:r>
        <w:rPr>
          <w:rFonts w:ascii="Times New Roman" w:hAnsi="Times New Roman" w:cs="Times New Roman"/>
          <w:sz w:val="28"/>
          <w:szCs w:val="28"/>
          <w:lang w:eastAsia="ar-SA"/>
        </w:rPr>
        <w:t>6. Мониторинг успешности педагогов, продолжение работы с  информационным банком учителей.</w:t>
      </w:r>
    </w:p>
    <w:p w14:paraId="056B1D46">
      <w:pPr>
        <w:suppressAutoHyphens/>
        <w:snapToGrid w:val="0"/>
        <w:jc w:val="both"/>
        <w:rPr>
          <w:rFonts w:ascii="Times New Roman" w:hAnsi="Times New Roman" w:cs="Times New Roman"/>
          <w:sz w:val="28"/>
          <w:szCs w:val="28"/>
          <w:lang w:eastAsia="ar-SA"/>
        </w:rPr>
      </w:pPr>
      <w:r>
        <w:rPr>
          <w:rFonts w:ascii="Times New Roman" w:hAnsi="Times New Roman" w:cs="Times New Roman"/>
          <w:sz w:val="28"/>
          <w:szCs w:val="28"/>
          <w:lang w:eastAsia="ar-SA"/>
        </w:rPr>
        <w:t>7. Расширенное заседание. Творческий отчёт  МО о результатах инновационной деятельности в рамках внедрения ФГОС.</w:t>
      </w:r>
    </w:p>
    <w:p w14:paraId="2E27E5A7">
      <w:pPr>
        <w:suppressAutoHyphens/>
        <w:snapToGrid w:val="0"/>
        <w:jc w:val="both"/>
        <w:rPr>
          <w:rFonts w:ascii="Times New Roman" w:hAnsi="Times New Roman" w:cs="Times New Roman"/>
          <w:sz w:val="28"/>
          <w:szCs w:val="28"/>
          <w:lang w:eastAsia="ar-SA"/>
        </w:rPr>
      </w:pPr>
      <w:r>
        <w:rPr>
          <w:rFonts w:ascii="Times New Roman" w:hAnsi="Times New Roman" w:cs="Times New Roman"/>
          <w:sz w:val="28"/>
          <w:szCs w:val="28"/>
          <w:lang w:eastAsia="ar-SA"/>
        </w:rPr>
        <w:t>8.  Составление плана работы МС на следующий учебный год, анализ работы за год. Анализ срезов знаний, переводных работ.</w:t>
      </w:r>
    </w:p>
    <w:p w14:paraId="6D61E687">
      <w:pPr>
        <w:suppressAutoHyphens/>
        <w:jc w:val="both"/>
        <w:rPr>
          <w:rFonts w:ascii="Times New Roman" w:hAnsi="Times New Roman" w:cs="Times New Roman"/>
          <w:color w:val="auto"/>
          <w:sz w:val="28"/>
          <w:szCs w:val="28"/>
          <w:lang w:eastAsia="ar-SA"/>
        </w:rPr>
      </w:pPr>
      <w:r>
        <w:rPr>
          <w:rFonts w:ascii="Times New Roman" w:hAnsi="Times New Roman" w:cs="Times New Roman"/>
          <w:sz w:val="28"/>
          <w:szCs w:val="28"/>
          <w:lang w:eastAsia="ar-SA"/>
        </w:rPr>
        <w:t xml:space="preserve">      </w:t>
      </w:r>
      <w:r>
        <w:rPr>
          <w:rFonts w:ascii="Times New Roman" w:hAnsi="Times New Roman" w:cs="Times New Roman"/>
          <w:color w:val="auto"/>
          <w:sz w:val="28"/>
          <w:szCs w:val="28"/>
          <w:lang w:eastAsia="ar-SA"/>
        </w:rPr>
        <w:t>Вся деятельность методического совета способствовала росту педагогического мастерства учителя, повышению качества образовательного процесса. С</w:t>
      </w:r>
      <w:r>
        <w:rPr>
          <w:rFonts w:ascii="Times New Roman" w:hAnsi="Times New Roman" w:cs="Times New Roman"/>
          <w:sz w:val="28"/>
          <w:szCs w:val="28"/>
          <w:lang w:eastAsia="ar-SA"/>
        </w:rPr>
        <w:t>ледует отметить разнообразные формы проведения МС, важность рассматриваемых вопросов, включение в работу МС творчески работающих педагогов.</w:t>
      </w:r>
      <w:r>
        <w:rPr>
          <w:rFonts w:ascii="Times New Roman" w:hAnsi="Times New Roman" w:cs="Times New Roman"/>
          <w:color w:val="auto"/>
          <w:sz w:val="28"/>
          <w:szCs w:val="28"/>
          <w:lang w:eastAsia="ar-SA"/>
        </w:rPr>
        <w:t xml:space="preserve"> </w:t>
      </w:r>
    </w:p>
    <w:p w14:paraId="3A14ED9A">
      <w:pPr>
        <w:suppressAutoHyphens/>
        <w:jc w:val="both"/>
        <w:rPr>
          <w:rFonts w:ascii="Times New Roman" w:hAnsi="Times New Roman" w:cs="Times New Roman"/>
          <w:sz w:val="28"/>
          <w:szCs w:val="28"/>
          <w:lang w:eastAsia="ar-SA"/>
        </w:rPr>
      </w:pPr>
      <w:r>
        <w:rPr>
          <w:rFonts w:ascii="Times New Roman" w:hAnsi="Times New Roman" w:cs="Times New Roman"/>
          <w:color w:val="auto"/>
          <w:sz w:val="28"/>
          <w:szCs w:val="28"/>
          <w:lang w:eastAsia="ar-SA"/>
        </w:rPr>
        <w:t xml:space="preserve">       </w:t>
      </w:r>
      <w:r>
        <w:rPr>
          <w:rFonts w:ascii="Times New Roman" w:hAnsi="Times New Roman" w:cs="Times New Roman"/>
          <w:sz w:val="28"/>
          <w:szCs w:val="28"/>
          <w:lang w:eastAsia="ar-SA"/>
        </w:rPr>
        <w:t>Главными звеньями в структуре методической службы школы являются методические объединения учителей предметников. В школе сформировано 5 МО,  каждое из которых работает над своей методической темой, связанной с темой школы. В своей деятельности МО ориентируются на организацию методической помощи учителю.</w:t>
      </w:r>
    </w:p>
    <w:p w14:paraId="38F55BC2">
      <w:pPr>
        <w:suppressAutoHyphens/>
        <w:jc w:val="both"/>
        <w:rPr>
          <w:rFonts w:ascii="Times New Roman" w:hAnsi="Times New Roman" w:cs="Times New Roman"/>
          <w:sz w:val="28"/>
          <w:szCs w:val="28"/>
          <w:lang w:eastAsia="ar-SA"/>
        </w:rPr>
      </w:pPr>
      <w:r>
        <w:rPr>
          <w:rFonts w:ascii="Times New Roman" w:hAnsi="Times New Roman" w:cs="Times New Roman"/>
          <w:sz w:val="28"/>
          <w:szCs w:val="28"/>
          <w:lang w:eastAsia="ar-SA"/>
        </w:rPr>
        <w:t>МО учителей начальных классов</w:t>
      </w:r>
    </w:p>
    <w:p w14:paraId="2D2B5372">
      <w:p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МО учителей точных наук </w:t>
      </w:r>
    </w:p>
    <w:p w14:paraId="596CCEED">
      <w:p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МО учителей филологов</w:t>
      </w:r>
    </w:p>
    <w:p w14:paraId="7694D1AD">
      <w:p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МО учителей научно – естественного цикла</w:t>
      </w:r>
    </w:p>
    <w:p w14:paraId="0EF37163">
      <w:p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МО классных руководителей</w:t>
      </w:r>
    </w:p>
    <w:p w14:paraId="4B76FE7E">
      <w:p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МО учителей физической культуры, технологии, ОБЖ, ИЗО и музыки.</w:t>
      </w:r>
    </w:p>
    <w:p w14:paraId="4D30D071">
      <w:p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         </w:t>
      </w:r>
      <w:r>
        <w:rPr>
          <w:rFonts w:ascii="Times New Roman" w:hAnsi="Times New Roman" w:cs="Times New Roman"/>
          <w:sz w:val="28"/>
          <w:szCs w:val="28"/>
          <w:lang w:eastAsia="ar-SA"/>
        </w:rPr>
        <w:t xml:space="preserve"> Работа всех  МО нацелена на введение новых Стандартов образования. Традиционно проводились предметные недели, в рамках недели  педагоги  представляли опыт работы урочными и внеурочными формами учебной деятельности: педагогическая  мастерская, мини-проект, заочная экспедиция, конференция.  Серьёзное внимание было уделено подготовке к ЕГЭ. Проводились контрольные работы по линии администрации, РУО; анализировались результаты контрольных работ, мониторинга качества знаний по математике и русскому языку.</w:t>
      </w:r>
    </w:p>
    <w:p w14:paraId="05D554B8">
      <w:pPr>
        <w:suppressAutoHyphens/>
        <w:jc w:val="both"/>
        <w:rPr>
          <w:rFonts w:ascii="Times New Roman" w:hAnsi="Times New Roman" w:cs="Times New Roman"/>
          <w:color w:val="auto"/>
          <w:sz w:val="28"/>
          <w:szCs w:val="28"/>
          <w:lang w:eastAsia="ar-SA"/>
        </w:rPr>
      </w:pPr>
      <w:r>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ab/>
      </w:r>
      <w:r>
        <w:rPr>
          <w:rFonts w:ascii="Times New Roman" w:hAnsi="Times New Roman" w:cs="Times New Roman"/>
          <w:color w:val="auto"/>
          <w:sz w:val="28"/>
          <w:szCs w:val="28"/>
          <w:lang w:eastAsia="ar-SA"/>
        </w:rPr>
        <w:t>Проводилась стартовая, промежуточная и итоговая  диагностика знаний и умений обучающихся.</w:t>
      </w:r>
    </w:p>
    <w:p w14:paraId="1FEDFCC5">
      <w:p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          Использование</w:t>
      </w:r>
      <w:r>
        <w:rPr>
          <w:rFonts w:ascii="Times New Roman" w:hAnsi="Times New Roman" w:cs="Times New Roman"/>
          <w:sz w:val="28"/>
          <w:szCs w:val="28"/>
          <w:lang w:eastAsia="ar-SA"/>
        </w:rPr>
        <w:t xml:space="preserve"> современных образовательных технологий в практике обучения является обязательным условием интеллектуального, творческого и нравственного развития учащихся. В педагогической деятельности каждого учителя должна быть использована педагогическая технология. Учителями широко используются технологии проблемно-диалогическое обучение, технология продуктивного чтения, метод проектов и др.;</w:t>
      </w:r>
    </w:p>
    <w:p w14:paraId="498E6DDA">
      <w:pPr>
        <w:suppressAutoHyphens/>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     </w:t>
      </w:r>
      <w:r>
        <w:rPr>
          <w:rFonts w:ascii="Times New Roman" w:hAnsi="Times New Roman" w:cs="Times New Roman"/>
          <w:color w:val="auto"/>
          <w:sz w:val="28"/>
          <w:szCs w:val="28"/>
          <w:lang w:eastAsia="ar-SA"/>
        </w:rPr>
        <w:tab/>
      </w:r>
      <w:r>
        <w:rPr>
          <w:rFonts w:ascii="Times New Roman" w:hAnsi="Times New Roman" w:cs="Times New Roman"/>
          <w:color w:val="auto"/>
          <w:sz w:val="28"/>
          <w:szCs w:val="28"/>
          <w:lang w:eastAsia="ar-SA"/>
        </w:rPr>
        <w:t xml:space="preserve">           </w:t>
      </w:r>
    </w:p>
    <w:p w14:paraId="4048ADB0">
      <w:pPr>
        <w:suppressAutoHyphens/>
        <w:jc w:val="both"/>
        <w:rPr>
          <w:rFonts w:ascii="Times New Roman" w:hAnsi="Times New Roman" w:cs="Times New Roman"/>
          <w:sz w:val="28"/>
          <w:szCs w:val="28"/>
          <w:lang w:eastAsia="ar-SA"/>
        </w:rPr>
      </w:pPr>
      <w:r>
        <w:rPr>
          <w:rFonts w:ascii="Times New Roman" w:hAnsi="Times New Roman" w:cs="Times New Roman"/>
          <w:color w:val="auto"/>
          <w:sz w:val="28"/>
          <w:szCs w:val="28"/>
          <w:lang w:eastAsia="ar-SA"/>
        </w:rPr>
        <w:t xml:space="preserve">     </w:t>
      </w:r>
      <w:r>
        <w:rPr>
          <w:rFonts w:ascii="Times New Roman" w:hAnsi="Times New Roman" w:cs="Times New Roman"/>
          <w:color w:val="auto"/>
          <w:sz w:val="28"/>
          <w:szCs w:val="28"/>
          <w:lang w:eastAsia="ar-SA"/>
        </w:rPr>
        <w:tab/>
      </w:r>
      <w:r>
        <w:rPr>
          <w:rFonts w:ascii="Times New Roman" w:hAnsi="Times New Roman" w:cs="Times New Roman"/>
          <w:sz w:val="28"/>
          <w:szCs w:val="28"/>
          <w:lang w:eastAsia="ar-SA"/>
        </w:rPr>
        <w:t xml:space="preserve">В планировании методической работы МО школы старались отобрать тот комплекс мероприятий, который бы позволил, исходя из особенностей школы, наиболее эффективно решить проблемы и задачи, стоящие перед школой. </w:t>
      </w:r>
      <w:r>
        <w:rPr>
          <w:rFonts w:ascii="Times New Roman" w:hAnsi="Times New Roman" w:cs="Times New Roman"/>
          <w:color w:val="auto"/>
          <w:sz w:val="28"/>
          <w:szCs w:val="28"/>
          <w:lang w:eastAsia="ar-SA"/>
        </w:rPr>
        <w:t xml:space="preserve"> </w:t>
      </w:r>
      <w:r>
        <w:rPr>
          <w:rFonts w:ascii="Times New Roman" w:hAnsi="Times New Roman" w:cs="Times New Roman"/>
          <w:sz w:val="28"/>
          <w:szCs w:val="28"/>
          <w:lang w:eastAsia="ar-SA"/>
        </w:rPr>
        <w:t>Администрацию и учителей волнует престиж школы, поэтому педагоги небезразличны к изменениям в сфере образования, постоянно повышают свою квалификацию.</w:t>
      </w:r>
    </w:p>
    <w:p w14:paraId="78B24BFB">
      <w:pPr>
        <w:suppressAutoHyphens/>
        <w:jc w:val="both"/>
        <w:rPr>
          <w:rFonts w:ascii="Times New Roman" w:hAnsi="Times New Roman" w:cs="Times New Roman"/>
          <w:sz w:val="28"/>
          <w:szCs w:val="28"/>
          <w:lang w:eastAsia="ar-SA"/>
        </w:rPr>
      </w:pPr>
    </w:p>
    <w:p w14:paraId="78BF13E0">
      <w:pPr>
        <w:suppressAutoHyphens/>
        <w:jc w:val="both"/>
        <w:rPr>
          <w:rFonts w:ascii="Times New Roman" w:hAnsi="Times New Roman" w:cs="Times New Roman"/>
          <w:b/>
          <w:color w:val="auto"/>
          <w:sz w:val="28"/>
          <w:szCs w:val="28"/>
          <w:lang w:eastAsia="ar-SA"/>
        </w:rPr>
      </w:pPr>
      <w:r>
        <w:rPr>
          <w:rFonts w:ascii="Times New Roman" w:hAnsi="Times New Roman" w:cs="Times New Roman"/>
          <w:b/>
          <w:sz w:val="28"/>
          <w:szCs w:val="28"/>
          <w:lang w:eastAsia="ar-SA"/>
        </w:rPr>
        <w:t>Характеристика психолого-педагогический условий.</w:t>
      </w:r>
    </w:p>
    <w:p w14:paraId="6EF46790">
      <w:pPr>
        <w:suppressAutoHyphens/>
        <w:jc w:val="both"/>
        <w:rPr>
          <w:rFonts w:ascii="Times New Roman" w:hAnsi="Times New Roman" w:cs="Times New Roman"/>
          <w:b/>
          <w:color w:val="auto"/>
          <w:sz w:val="28"/>
          <w:szCs w:val="28"/>
          <w:lang w:eastAsia="ar-SA"/>
        </w:rPr>
      </w:pPr>
    </w:p>
    <w:p w14:paraId="654F39DB">
      <w:pPr>
        <w:jc w:val="both"/>
        <w:rPr>
          <w:rFonts w:ascii="Times New Roman" w:hAnsi="Times New Roman" w:cs="Times New Roman"/>
          <w:sz w:val="28"/>
          <w:szCs w:val="28"/>
        </w:rPr>
      </w:pPr>
      <w:r>
        <w:rPr>
          <w:rFonts w:ascii="Times New Roman" w:hAnsi="Times New Roman" w:cs="Times New Roman"/>
          <w:sz w:val="28"/>
          <w:szCs w:val="28"/>
        </w:rPr>
        <w:t>В образовательной практике создание специфических условий связано с психологическим и педагогическим аспектами. Психологический аспект предполагает изучение внутренних характеристик изучаемого феномена, моделируемого явления во внутренних структурах личности с целью направленного воздействия на них. Педагогический аспект связывает психологическое содержание с факторами и механизмами, обеспечивающими желаемое развитие процессов, явлений, свойств; он предполагает выявление и создание обстоятельств, обеспечивающих эффективность воздействий. Поэтому, применительно к системе образования, целесообразно говорить о психолого-педагогических условиях, под которыми понимают конкретные способы педагогического взаимодействия, «взаимосвязанных мер в учебно-воспитательном процессе, направленных на формирования субъектных свойств личности, учитывая психологические особенности, продуктивные и эффективные способы и приемы деятельности в заданных условиях».</w:t>
      </w:r>
    </w:p>
    <w:p w14:paraId="2C945880">
      <w:pPr>
        <w:jc w:val="both"/>
        <w:rPr>
          <w:rFonts w:ascii="Times New Roman" w:hAnsi="Times New Roman" w:cs="Times New Roman"/>
          <w:sz w:val="28"/>
          <w:szCs w:val="28"/>
        </w:rPr>
      </w:pPr>
      <w:r>
        <w:rPr>
          <w:rFonts w:ascii="Times New Roman" w:hAnsi="Times New Roman" w:cs="Times New Roman"/>
          <w:sz w:val="28"/>
          <w:szCs w:val="28"/>
        </w:rPr>
        <w:t>Под психолого-педагогическими условиями мы понимаем определенную организацию образовательного процесса в совокупности педагогических средств, методов и форм организации образовательного процесса, конкретных способов педагогического взаимодействия, информационного содержания образования, особенностей психологического микроклимата, обеспечивающую возможность целенаправленного педагогического воздействия на учащихся.</w:t>
      </w:r>
    </w:p>
    <w:p w14:paraId="3244E101">
      <w:pPr>
        <w:jc w:val="both"/>
        <w:rPr>
          <w:rFonts w:ascii="Times New Roman" w:hAnsi="Times New Roman" w:cs="Times New Roman"/>
          <w:sz w:val="28"/>
          <w:szCs w:val="28"/>
        </w:rPr>
      </w:pPr>
      <w:r>
        <w:rPr>
          <w:rFonts w:ascii="Times New Roman" w:hAnsi="Times New Roman" w:cs="Times New Roman"/>
          <w:sz w:val="28"/>
          <w:szCs w:val="28"/>
        </w:rPr>
        <w:t>В связи с этим в школе реализуются следующие виды деятельности: выявление в ходе наблюдения поведенческих и личностных проблем обучающихся, связанных с особенностями их развития; оценка параметров и проектирование психологически безопасной и комфортной образовательной среды, разработка программ профилактики различных форм насилия в школе; применение инструментария и методов диагностики и оценки показателей уровня и динамики развития ребенка; освоение и применение психолого-педагогических технологий, необходимых для адресной работы с различными контингентами учащихся: одаренные дети, социально уязвимые дети, дети, попавшие в трудные жизненные ситуации, дети с девиациями поведения, дети с зависимостью; оказание адресной помощи обучающимся; взаимодействие с другими специалистами в рамках психолого-медико-педагогического консилиума; 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 освоение и адекватное применение специальных технологий и методов, позволяющих проводить коррекционно-развивающую работу; развитие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 формирование и реализация программ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 формирование системы регуляции поведения и деятельности обучающихся</w:t>
      </w:r>
    </w:p>
    <w:p w14:paraId="163F0182">
      <w:pPr>
        <w:suppressAutoHyphens/>
        <w:jc w:val="both"/>
        <w:rPr>
          <w:rFonts w:ascii="Times New Roman" w:hAnsi="Times New Roman" w:cs="Times New Roman"/>
          <w:b/>
          <w:color w:val="auto"/>
          <w:sz w:val="28"/>
          <w:szCs w:val="28"/>
          <w:lang w:eastAsia="ar-SA"/>
        </w:rPr>
      </w:pPr>
    </w:p>
    <w:p w14:paraId="658E0F2F">
      <w:pPr>
        <w:rPr>
          <w:rFonts w:ascii="Times New Roman" w:hAnsi="Times New Roman" w:cs="Times New Roman"/>
          <w:b/>
          <w:color w:val="000000" w:themeColor="text1"/>
          <w:sz w:val="28"/>
          <w:szCs w:val="28"/>
          <w:shd w:val="clear" w:color="auto" w:fill="FFFFFF"/>
          <w14:textFill>
            <w14:solidFill>
              <w14:schemeClr w14:val="tx1"/>
            </w14:solidFill>
          </w14:textFill>
        </w:rPr>
      </w:pPr>
      <w:r>
        <w:rPr>
          <w:rFonts w:ascii="Times New Roman" w:hAnsi="Times New Roman" w:cs="Times New Roman"/>
          <w:b/>
          <w:i/>
          <w:color w:val="000000" w:themeColor="text1"/>
          <w:sz w:val="28"/>
          <w:szCs w:val="28"/>
          <w:shd w:val="clear" w:color="auto" w:fill="FFFFFF"/>
          <w14:textFill>
            <w14:solidFill>
              <w14:schemeClr w14:val="tx1"/>
            </w14:solidFill>
          </w14:textFill>
        </w:rPr>
        <w:t>Участие учащихся школы в районных, республиканских и межрегиональных конкурсах (Приложение 2)</w:t>
      </w:r>
    </w:p>
    <w:p w14:paraId="7BF33BA4">
      <w:pPr>
        <w:jc w:val="both"/>
        <w:rPr>
          <w:rFonts w:ascii="Times New Roman" w:hAnsi="Times New Roman" w:cs="Times New Roman"/>
          <w:color w:val="000000" w:themeColor="text1"/>
          <w:sz w:val="28"/>
          <w:szCs w:val="28"/>
          <w:shd w:val="clear" w:color="auto" w:fill="FFFFFF"/>
          <w14:textFill>
            <w14:solidFill>
              <w14:schemeClr w14:val="tx1"/>
            </w14:solidFill>
          </w14:textFill>
        </w:rPr>
      </w:pPr>
    </w:p>
    <w:p w14:paraId="081301FB">
      <w:pPr>
        <w:jc w:val="both"/>
        <w:rPr>
          <w:rFonts w:ascii="Times New Roman" w:hAnsi="Times New Roman" w:cs="Times New Roman"/>
          <w:color w:val="000000" w:themeColor="text1"/>
          <w:sz w:val="28"/>
          <w:szCs w:val="28"/>
          <w:shd w:val="clear" w:color="auto" w:fill="FFFFFF"/>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Учащиеся  МБОУ «Баевская СОШ</w:t>
      </w:r>
      <w:r>
        <w:rPr>
          <w:rFonts w:hint="default" w:ascii="Times New Roman" w:hAnsi="Times New Roman" w:cs="Times New Roman"/>
          <w:color w:val="000000" w:themeColor="text1"/>
          <w:sz w:val="28"/>
          <w:szCs w:val="28"/>
          <w:shd w:val="clear" w:color="auto" w:fill="FFFFFF"/>
          <w:lang w:val="ru-RU"/>
          <w14:textFill>
            <w14:solidFill>
              <w14:schemeClr w14:val="tx1"/>
            </w14:solidFill>
          </w14:textFill>
        </w:rPr>
        <w:t xml:space="preserve"> имени Героя РФ Г.А.Слугина</w:t>
      </w:r>
      <w:r>
        <w:rPr>
          <w:rFonts w:ascii="Times New Roman" w:hAnsi="Times New Roman" w:cs="Times New Roman"/>
          <w:color w:val="000000" w:themeColor="text1"/>
          <w:sz w:val="28"/>
          <w:szCs w:val="28"/>
          <w:shd w:val="clear" w:color="auto" w:fill="FFFFFF"/>
          <w14:textFill>
            <w14:solidFill>
              <w14:schemeClr w14:val="tx1"/>
            </w14:solidFill>
          </w14:textFill>
        </w:rPr>
        <w:t xml:space="preserve">» принимали участие в различного рода районных, республиканских и российских конкурсах. </w:t>
      </w:r>
    </w:p>
    <w:p w14:paraId="46F8AFFC">
      <w:pPr>
        <w:suppressAutoHyphens/>
        <w:jc w:val="both"/>
        <w:outlineLvl w:val="0"/>
        <w:rPr>
          <w:rFonts w:ascii="Times New Roman" w:hAnsi="Times New Roman" w:cs="Times New Roman"/>
          <w:b/>
          <w:color w:val="FF0000"/>
          <w:sz w:val="28"/>
          <w:szCs w:val="28"/>
          <w:lang w:eastAsia="ar-SA"/>
        </w:rPr>
      </w:pPr>
    </w:p>
    <w:p w14:paraId="46C095F9">
      <w:pPr>
        <w:suppressAutoHyphens/>
        <w:jc w:val="both"/>
        <w:outlineLvl w:val="0"/>
        <w:rPr>
          <w:rFonts w:ascii="Times New Roman" w:hAnsi="Times New Roman" w:cs="Times New Roman"/>
          <w:b/>
          <w:color w:val="auto"/>
          <w:sz w:val="28"/>
          <w:szCs w:val="28"/>
          <w:lang w:eastAsia="ar-SA"/>
        </w:rPr>
      </w:pPr>
      <w:r>
        <w:rPr>
          <w:rFonts w:ascii="Times New Roman" w:hAnsi="Times New Roman" w:cs="Times New Roman"/>
          <w:b/>
          <w:color w:val="auto"/>
          <w:sz w:val="28"/>
          <w:szCs w:val="28"/>
          <w:lang w:eastAsia="ar-SA"/>
        </w:rPr>
        <w:t>Характеристика информационно-педагогических условий</w:t>
      </w:r>
    </w:p>
    <w:p w14:paraId="4EBC1F2E">
      <w:pPr>
        <w:suppressAutoHyphens/>
        <w:ind w:firstLine="708"/>
        <w:jc w:val="both"/>
        <w:rPr>
          <w:rFonts w:ascii="Times New Roman" w:hAnsi="Times New Roman" w:cs="Times New Roman"/>
          <w:color w:val="FF0000"/>
          <w:sz w:val="28"/>
          <w:szCs w:val="28"/>
          <w:lang w:eastAsia="ar-SA"/>
        </w:rPr>
      </w:pPr>
      <w:r>
        <w:rPr>
          <w:rFonts w:ascii="Times New Roman" w:hAnsi="Times New Roman" w:cs="Times New Roman"/>
          <w:color w:val="auto"/>
          <w:sz w:val="28"/>
          <w:szCs w:val="28"/>
          <w:lang w:eastAsia="ar-SA"/>
        </w:rPr>
        <w:t>Учителя – предметники стали активнее применять компьютерные технологии на уроках. Использование информационных технологий на занятиях способствует развитию интеллектуального уровня детей, их интереса и творческих способностей, самостоятельности, создаёт новые возможности получения человеком знаний, позволяет сделать занятия более интересными и наглядными, моделировать более сложные процессы. Учителя выставляют материалы по обмену опытом на школьном сайте, на своих сайтах, это методические разработки уроков, внеклассных мероприятий, видео – уроки</w:t>
      </w:r>
    </w:p>
    <w:p w14:paraId="6DD1308A">
      <w:pPr>
        <w:suppressAutoHyphens/>
        <w:ind w:firstLine="360"/>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Учителями школы применяются средства ИКТ для проведения: </w:t>
      </w:r>
      <w:r>
        <w:rPr>
          <w:rFonts w:ascii="Times New Roman" w:hAnsi="Times New Roman" w:cs="Times New Roman"/>
          <w:color w:val="auto"/>
          <w:sz w:val="28"/>
          <w:szCs w:val="28"/>
          <w:lang w:eastAsia="ar-SA"/>
        </w:rPr>
        <w:tab/>
      </w:r>
    </w:p>
    <w:p w14:paraId="6EBFB7EC">
      <w:pPr>
        <w:numPr>
          <w:ilvl w:val="0"/>
          <w:numId w:val="19"/>
        </w:numPr>
        <w:suppressAutoHyphens/>
        <w:spacing w:after="200"/>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уроков и классных часов; </w:t>
      </w:r>
    </w:p>
    <w:p w14:paraId="21B87EFB">
      <w:pPr>
        <w:numPr>
          <w:ilvl w:val="0"/>
          <w:numId w:val="19"/>
        </w:numPr>
        <w:suppressAutoHyphens/>
        <w:spacing w:after="200"/>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учебной проектной деятельности; </w:t>
      </w:r>
    </w:p>
    <w:p w14:paraId="5D3BBA85">
      <w:pPr>
        <w:numPr>
          <w:ilvl w:val="0"/>
          <w:numId w:val="19"/>
        </w:numPr>
        <w:suppressAutoHyphens/>
        <w:spacing w:after="200"/>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педагогических советов, методических семинаров; </w:t>
      </w:r>
    </w:p>
    <w:p w14:paraId="12862E19">
      <w:pPr>
        <w:numPr>
          <w:ilvl w:val="0"/>
          <w:numId w:val="19"/>
        </w:numPr>
        <w:suppressAutoHyphens/>
        <w:spacing w:after="200"/>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родительских собраний;</w:t>
      </w:r>
    </w:p>
    <w:p w14:paraId="4AC5E41E">
      <w:pPr>
        <w:numPr>
          <w:ilvl w:val="0"/>
          <w:numId w:val="19"/>
        </w:numPr>
        <w:suppressAutoHyphens/>
        <w:spacing w:after="200"/>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подготовки к экзаменам в форме  ГИА и т.д. </w:t>
      </w:r>
    </w:p>
    <w:p w14:paraId="4833CE60">
      <w:pPr>
        <w:suppressAutoHyphens/>
        <w:ind w:firstLine="708"/>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lang w:eastAsia="ar-SA"/>
        </w:rPr>
        <w:t xml:space="preserve"> Но имеется проблема: далеко не каждый учебный кабинет имеет в наличии многофункциональное интерактивное оборудование и не во всех учебных кабинетах есть доступ в Интернет.                                                        </w:t>
      </w:r>
    </w:p>
    <w:p w14:paraId="68F1678A">
      <w:pPr>
        <w:suppressAutoHyphens/>
        <w:jc w:val="both"/>
        <w:rPr>
          <w:rFonts w:ascii="Times New Roman" w:hAnsi="Times New Roman" w:cs="Times New Roman"/>
          <w:color w:val="FF0000"/>
          <w:sz w:val="28"/>
          <w:szCs w:val="28"/>
          <w:lang w:eastAsia="ar-SA"/>
        </w:rPr>
      </w:pPr>
      <w:r>
        <w:rPr>
          <w:rFonts w:ascii="Times New Roman" w:hAnsi="Times New Roman" w:cs="Times New Roman"/>
          <w:color w:val="auto"/>
          <w:sz w:val="28"/>
          <w:szCs w:val="28"/>
          <w:lang w:eastAsia="ar-SA"/>
        </w:rPr>
        <w:t xml:space="preserve">                                         </w:t>
      </w:r>
    </w:p>
    <w:p w14:paraId="4A340ED3">
      <w:pPr>
        <w:suppressAutoHyphens/>
        <w:ind w:left="786"/>
        <w:jc w:val="both"/>
        <w:rPr>
          <w:rFonts w:ascii="Times New Roman" w:hAnsi="Times New Roman" w:cs="Times New Roman"/>
          <w:b/>
          <w:color w:val="auto"/>
          <w:sz w:val="28"/>
          <w:szCs w:val="28"/>
          <w:lang w:eastAsia="ar-SA"/>
        </w:rPr>
      </w:pPr>
      <w:r>
        <w:rPr>
          <w:rFonts w:ascii="Times New Roman" w:hAnsi="Times New Roman" w:cs="Times New Roman"/>
          <w:b/>
          <w:i/>
          <w:color w:val="auto"/>
          <w:sz w:val="28"/>
          <w:szCs w:val="28"/>
          <w:lang w:eastAsia="ar-SA"/>
        </w:rPr>
        <w:t>Информация об аттестации педагогических работников</w:t>
      </w:r>
      <w:r>
        <w:rPr>
          <w:rFonts w:ascii="Times New Roman" w:hAnsi="Times New Roman" w:cs="Times New Roman"/>
          <w:b/>
          <w:color w:val="auto"/>
          <w:sz w:val="28"/>
          <w:szCs w:val="28"/>
          <w:lang w:eastAsia="ar-SA"/>
        </w:rPr>
        <w:t xml:space="preserve"> в 202</w:t>
      </w:r>
      <w:r>
        <w:rPr>
          <w:rFonts w:hint="default" w:ascii="Times New Roman" w:hAnsi="Times New Roman" w:cs="Times New Roman"/>
          <w:b/>
          <w:color w:val="auto"/>
          <w:sz w:val="28"/>
          <w:szCs w:val="28"/>
          <w:lang w:val="ru-RU" w:eastAsia="ar-SA"/>
        </w:rPr>
        <w:t>4</w:t>
      </w:r>
      <w:r>
        <w:rPr>
          <w:rFonts w:ascii="Times New Roman" w:hAnsi="Times New Roman" w:cs="Times New Roman"/>
          <w:b/>
          <w:color w:val="auto"/>
          <w:sz w:val="28"/>
          <w:szCs w:val="28"/>
          <w:lang w:eastAsia="ar-SA"/>
        </w:rPr>
        <w:t xml:space="preserve"> учебном году</w:t>
      </w:r>
    </w:p>
    <w:p w14:paraId="4D5FA9B8">
      <w:pPr>
        <w:suppressAutoHyphens/>
        <w:jc w:val="both"/>
        <w:rPr>
          <w:rFonts w:ascii="Times New Roman" w:hAnsi="Times New Roman" w:cs="Times New Roman"/>
          <w:sz w:val="28"/>
          <w:szCs w:val="28"/>
          <w:lang w:eastAsia="ar-SA"/>
        </w:rPr>
      </w:pPr>
      <w:r>
        <w:rPr>
          <w:rFonts w:ascii="Times New Roman" w:hAnsi="Times New Roman" w:cs="Times New Roman"/>
          <w:color w:val="auto"/>
          <w:sz w:val="28"/>
          <w:szCs w:val="28"/>
          <w:lang w:eastAsia="ar-SA"/>
        </w:rPr>
        <w:t xml:space="preserve">        В школе были созданы необходимые условия для проведения аттестации: своевременно изданы распорядительные документы, определены сроки прохождения аттестации для каждого аттестуемого, проведены консультации, мероприятия по плану ВШК.</w:t>
      </w:r>
      <w:r>
        <w:rPr>
          <w:rFonts w:ascii="Times New Roman" w:hAnsi="Times New Roman" w:cs="Times New Roman"/>
          <w:sz w:val="28"/>
          <w:szCs w:val="28"/>
          <w:lang w:eastAsia="ar-SA"/>
        </w:rPr>
        <w:t xml:space="preserve">   Аттестация учителей – составная часть повышения мастерства учителя. Она предполагает повышение профессионализма, развитие творческой активности, стимулирование деятельности, дифференцированную оценку результатов педагогического труда. </w:t>
      </w:r>
    </w:p>
    <w:p w14:paraId="4E1D0186">
      <w:pPr>
        <w:suppressAutoHyphens/>
        <w:jc w:val="both"/>
        <w:rPr>
          <w:rFonts w:ascii="Times New Roman" w:hAnsi="Times New Roman" w:cs="Times New Roman"/>
          <w:b/>
          <w:i/>
          <w:color w:val="auto"/>
          <w:sz w:val="28"/>
          <w:szCs w:val="28"/>
          <w:lang w:eastAsia="ar-SA"/>
        </w:rPr>
      </w:pPr>
      <w:r>
        <w:rPr>
          <w:rFonts w:ascii="Times New Roman" w:hAnsi="Times New Roman" w:cs="Times New Roman"/>
          <w:b/>
          <w:i/>
          <w:color w:val="auto"/>
          <w:sz w:val="28"/>
          <w:szCs w:val="28"/>
          <w:lang w:eastAsia="ar-SA"/>
        </w:rPr>
        <w:t xml:space="preserve">Реализация плана работы по ФГОС НОО </w:t>
      </w:r>
    </w:p>
    <w:p w14:paraId="72ACD3DA">
      <w:pPr>
        <w:ind w:left="45" w:firstLine="663"/>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 целью реализации ФГОС НОО  разработан план основных мероприятий по реализации федерального государственного образовательного стандарта начального общего образования, план методической работы по обеспечению сопровождения введения ФГОС, план контроля за реализацией ФГОС. Руководители школы и почти все учителя прошли курсовую подготовку. </w:t>
      </w:r>
    </w:p>
    <w:p w14:paraId="29DA2399">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 целью получения объективной информации о состоянии уровня сформированности универсальных учебных действий у обучающихся 1-4 классов проводились различные диагностики. В исследовании были использованы адаптированные методики, позволяющие определить уровень сформированности различных групп УУД (личностных, познавательных, регулятивных и коммуникативных, предметных). Результаты проведенных диагностических процедур показывают, что у большинства обучающихся сформирована учебная мотивация, связанная с пониманием и принятием необходимости учебной деятельности; практически у всех  учащихся сформированы коммуникативные умения, что является необходимым фактором при классно-урочном обучении; познавательные умения так же сформированы у большинства учащихся, что свидетельствует о высокой заинтересованности учащихся к процессу познавания нового, а значит способствует качественному усвоению программного материала. </w:t>
      </w:r>
    </w:p>
    <w:p w14:paraId="179AB0ED">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 целью отслеживания уровня сформированности предметных и метапредметных результатов у обучающихся 1-4 классов проводились итоговые проверочные работы. Обучающиеся выполняли проверочные работы по математике, русскому языку, а также комплексную работу, включающую задания по русскому языку, чтению, математике, окружающему миру. Задачи комплексной работы – установить уровень овладения ключевыми умениями (сформированность навыков чтения, умение работать с текстом, понимать и выполнять инструкции), позволяющими успешно продвигаться в освоении учебного материала на следующем этапе обучения.</w:t>
      </w:r>
    </w:p>
    <w:p w14:paraId="1D27BD16">
      <w:pPr>
        <w:ind w:firstLine="708"/>
        <w:jc w:val="both"/>
        <w:rPr>
          <w:rFonts w:ascii="Times New Roman" w:hAnsi="Times New Roman" w:cs="Times New Roman"/>
          <w:color w:val="auto"/>
          <w:sz w:val="28"/>
          <w:szCs w:val="28"/>
          <w:lang w:eastAsia="zh-CN"/>
        </w:rPr>
      </w:pPr>
      <w:r>
        <w:rPr>
          <w:rFonts w:ascii="Times New Roman" w:hAnsi="Times New Roman" w:cs="Times New Roman"/>
          <w:color w:val="auto"/>
          <w:sz w:val="28"/>
          <w:szCs w:val="28"/>
        </w:rPr>
        <w:t xml:space="preserve">В течение года проводилось наблюдение за организацией кружков внеурочной деятельности. В школе организованы кружки, которые реализуют различные направления внеурочной деятельности в 1-4 классах в рамках реализации  федерального государственного образовательного стандарта начального общего образования и основного общего образования. </w:t>
      </w:r>
    </w:p>
    <w:p w14:paraId="41988754">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Педагоги грамотно строят занятия, рационально распределяют время на этапы, соблюдают гигиенические требования. Происходит частая смена видов деятельности, проводят подвижные и ролевые игры,  используют наглядность. Прослеживается связь с предыдущими занятиями, дети демонстрируют определённые умения и навыки.  Обучающиеся с большим желанием посещают кружки и у них хорошие отзывы.</w:t>
      </w:r>
    </w:p>
    <w:p w14:paraId="59458126">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Внеурочная деятельность позволяет решать целый ряд очень важных задач: обеспечивать благоприятную адаптацию ребенка в школе; оптимизировать учебную нагрузку обучающихся; улучшить условия для развития ребенка; учесть возрастные и индивидуальные особенности обучающихся.</w:t>
      </w:r>
    </w:p>
    <w:p w14:paraId="68EBBFF5">
      <w:pPr>
        <w:suppressAutoHyphens/>
        <w:spacing w:before="278"/>
        <w:jc w:val="both"/>
        <w:rPr>
          <w:rFonts w:ascii="Times New Roman" w:hAnsi="Times New Roman" w:cs="Times New Roman"/>
          <w:b/>
          <w:bCs/>
          <w:color w:val="auto"/>
          <w:sz w:val="28"/>
          <w:szCs w:val="28"/>
          <w:lang w:eastAsia="ar-SA"/>
        </w:rPr>
      </w:pPr>
      <w:r>
        <w:rPr>
          <w:rFonts w:ascii="Times New Roman" w:hAnsi="Times New Roman" w:cs="Times New Roman"/>
          <w:b/>
          <w:color w:val="auto"/>
          <w:sz w:val="28"/>
          <w:szCs w:val="28"/>
          <w:lang w:eastAsia="ar-SA"/>
        </w:rPr>
        <w:t>Мониторинг качества образования</w:t>
      </w:r>
    </w:p>
    <w:p w14:paraId="59850391">
      <w:pPr>
        <w:suppressAutoHyphens/>
        <w:spacing w:before="278"/>
        <w:ind w:firstLine="708"/>
        <w:jc w:val="both"/>
        <w:rPr>
          <w:rFonts w:ascii="Times New Roman" w:hAnsi="Times New Roman" w:cs="Times New Roman"/>
          <w:color w:val="auto"/>
          <w:sz w:val="28"/>
          <w:szCs w:val="28"/>
          <w:lang w:eastAsia="ar-SA"/>
        </w:rPr>
      </w:pPr>
      <w:r>
        <w:rPr>
          <w:rFonts w:ascii="Times New Roman" w:hAnsi="Times New Roman" w:cs="Times New Roman"/>
          <w:color w:val="auto"/>
          <w:sz w:val="28"/>
          <w:szCs w:val="28"/>
        </w:rPr>
        <w:t>Анализ выпуска основной  школы показал, что обучающиеся по</w:t>
      </w:r>
      <w:r>
        <w:rPr>
          <w:rFonts w:ascii="Times New Roman" w:hAnsi="Times New Roman" w:cs="Times New Roman"/>
          <w:color w:val="auto"/>
          <w:sz w:val="28"/>
          <w:szCs w:val="28"/>
        </w:rPr>
        <w:softHyphen/>
      </w:r>
      <w:r>
        <w:rPr>
          <w:rFonts w:ascii="Times New Roman" w:hAnsi="Times New Roman" w:cs="Times New Roman"/>
          <w:color w:val="auto"/>
          <w:sz w:val="28"/>
          <w:szCs w:val="28"/>
        </w:rPr>
        <w:t>лучили знания и умения по предметам школьной программы. Это подтвер</w:t>
      </w:r>
      <w:r>
        <w:rPr>
          <w:rFonts w:ascii="Times New Roman" w:hAnsi="Times New Roman" w:cs="Times New Roman"/>
          <w:color w:val="auto"/>
          <w:sz w:val="28"/>
          <w:szCs w:val="28"/>
        </w:rPr>
        <w:softHyphen/>
      </w:r>
      <w:r>
        <w:rPr>
          <w:rFonts w:ascii="Times New Roman" w:hAnsi="Times New Roman" w:cs="Times New Roman"/>
          <w:color w:val="auto"/>
          <w:sz w:val="28"/>
          <w:szCs w:val="28"/>
        </w:rPr>
        <w:t xml:space="preserve">дили  результаты государственной (итоговой) аттестации. Все учащиеся 9 класс- </w:t>
      </w:r>
      <w:r>
        <w:rPr>
          <w:rFonts w:hint="default" w:ascii="Times New Roman" w:hAnsi="Times New Roman" w:cs="Times New Roman"/>
          <w:color w:val="auto"/>
          <w:sz w:val="28"/>
          <w:szCs w:val="28"/>
          <w:lang w:val="ru-RU"/>
        </w:rPr>
        <w:t>14</w:t>
      </w:r>
      <w:r>
        <w:rPr>
          <w:rFonts w:ascii="Times New Roman" w:hAnsi="Times New Roman" w:cs="Times New Roman"/>
          <w:color w:val="auto"/>
          <w:sz w:val="28"/>
          <w:szCs w:val="28"/>
        </w:rPr>
        <w:t xml:space="preserve"> учащихся были допущены к экзаменам. Все </w:t>
      </w:r>
      <w:r>
        <w:rPr>
          <w:rFonts w:hint="default" w:ascii="Times New Roman" w:hAnsi="Times New Roman" w:cs="Times New Roman"/>
          <w:color w:val="auto"/>
          <w:sz w:val="28"/>
          <w:szCs w:val="28"/>
          <w:lang w:val="ru-RU"/>
        </w:rPr>
        <w:t>14</w:t>
      </w:r>
      <w:r>
        <w:rPr>
          <w:rFonts w:ascii="Times New Roman" w:hAnsi="Times New Roman" w:cs="Times New Roman"/>
          <w:color w:val="auto"/>
          <w:sz w:val="28"/>
          <w:szCs w:val="28"/>
        </w:rPr>
        <w:t xml:space="preserve"> учеников получили аттестаты об основном общем образовании.</w:t>
      </w:r>
    </w:p>
    <w:p w14:paraId="174D6ED1">
      <w:pPr>
        <w:jc w:val="both"/>
        <w:rPr>
          <w:rFonts w:ascii="Times New Roman" w:hAnsi="Times New Roman" w:cs="Times New Roman"/>
          <w:color w:val="auto"/>
          <w:sz w:val="28"/>
          <w:szCs w:val="28"/>
        </w:rPr>
      </w:pPr>
    </w:p>
    <w:p w14:paraId="188DF41F">
      <w:pPr>
        <w:jc w:val="both"/>
        <w:rPr>
          <w:rFonts w:ascii="Times New Roman" w:hAnsi="Times New Roman" w:cs="Times New Roman"/>
          <w:color w:val="auto"/>
          <w:sz w:val="28"/>
          <w:szCs w:val="28"/>
        </w:rPr>
      </w:pPr>
      <w:r>
        <w:rPr>
          <w:rFonts w:ascii="Times New Roman" w:hAnsi="Times New Roman" w:cs="Times New Roman"/>
          <w:color w:val="auto"/>
          <w:sz w:val="28"/>
          <w:szCs w:val="28"/>
        </w:rPr>
        <w:t>Подробную характеристику качества знаний начального, основного, среднего образования, результаты промежуточной аттестации по итогам 202</w:t>
      </w:r>
      <w:r>
        <w:rPr>
          <w:rFonts w:hint="default" w:ascii="Times New Roman" w:hAnsi="Times New Roman" w:cs="Times New Roman"/>
          <w:color w:val="auto"/>
          <w:sz w:val="28"/>
          <w:szCs w:val="28"/>
          <w:lang w:val="ru-RU"/>
        </w:rPr>
        <w:t>4</w:t>
      </w:r>
      <w:r>
        <w:rPr>
          <w:rFonts w:ascii="Times New Roman" w:hAnsi="Times New Roman" w:cs="Times New Roman"/>
          <w:color w:val="auto"/>
          <w:sz w:val="28"/>
          <w:szCs w:val="28"/>
        </w:rPr>
        <w:t xml:space="preserve"> года, результаты ЕГЭ и ОГЭ  в приложении 1.</w:t>
      </w:r>
    </w:p>
    <w:p w14:paraId="072BCB84">
      <w:pPr>
        <w:pStyle w:val="63"/>
        <w:ind w:firstLine="709"/>
        <w:jc w:val="both"/>
        <w:rPr>
          <w:sz w:val="28"/>
          <w:szCs w:val="28"/>
        </w:rPr>
      </w:pPr>
      <w:r>
        <w:rPr>
          <w:b/>
          <w:sz w:val="28"/>
          <w:szCs w:val="28"/>
        </w:rPr>
        <w:t>Характеристика материально-технических условий.</w:t>
      </w:r>
    </w:p>
    <w:p w14:paraId="2D676F21">
      <w:pPr>
        <w:pStyle w:val="55"/>
        <w:tabs>
          <w:tab w:val="left" w:pos="993"/>
        </w:tabs>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Материально-технические условия соответствуют имеющимся условиям действующим санитарным и противопожарным нормам, нормам охраны труда работников школы, предъявляемым как к школьной территории и зданию, так и ко всем помещениям, мебели, хозяйственному инвентарю, расходным материалам и канцелярским принадлежностям.</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Оснащение учебных кабинетов, мастерских не соответствует требованиям федеральных государственных образовательных стандартов на уровнях основного общего образования и среднего общего образования.</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 xml:space="preserve">Общая площадь помещений в расчете на одного ученика </w:t>
      </w:r>
      <w:r>
        <w:rPr>
          <w:rFonts w:hint="default" w:ascii="Times New Roman" w:hAnsi="Times New Roman" w:cs="Times New Roman"/>
          <w:color w:val="auto"/>
          <w:sz w:val="28"/>
          <w:szCs w:val="28"/>
          <w:lang w:val="ru-RU"/>
        </w:rPr>
        <w:t xml:space="preserve"> составляет 13,91 кв.метров ,что </w:t>
      </w:r>
      <w:r>
        <w:rPr>
          <w:rFonts w:ascii="Times New Roman" w:hAnsi="Times New Roman" w:cs="Times New Roman"/>
          <w:color w:val="auto"/>
          <w:sz w:val="28"/>
          <w:szCs w:val="28"/>
        </w:rPr>
        <w:t xml:space="preserve">соответствует требованиям </w:t>
      </w:r>
      <w:r>
        <w:rPr>
          <w:rFonts w:ascii="Times New Roman" w:hAnsi="Times New Roman"/>
          <w:color w:val="auto"/>
          <w:sz w:val="28"/>
          <w:szCs w:val="28"/>
        </w:rPr>
        <w:t>СанПиН</w:t>
      </w:r>
      <w:r>
        <w:rPr>
          <w:rFonts w:ascii="Times New Roman" w:hAnsi="Times New Roman" w:cs="Times New Roman"/>
          <w:color w:val="auto"/>
          <w:sz w:val="28"/>
          <w:szCs w:val="28"/>
        </w:rPr>
        <w:t xml:space="preserve"> .</w:t>
      </w:r>
    </w:p>
    <w:p w14:paraId="1103ED0F">
      <w:pPr>
        <w:pStyle w:val="61"/>
        <w:spacing w:line="240" w:lineRule="auto"/>
        <w:ind w:firstLine="709"/>
        <w:rPr>
          <w:b/>
          <w:color w:val="FF0000"/>
          <w:sz w:val="28"/>
          <w:szCs w:val="28"/>
        </w:rPr>
      </w:pPr>
    </w:p>
    <w:p w14:paraId="058E3BCF">
      <w:pPr>
        <w:ind w:firstLine="540"/>
        <w:jc w:val="both"/>
        <w:rPr>
          <w:rFonts w:ascii="Times New Roman" w:hAnsi="Times New Roman" w:cs="Times New Roman"/>
          <w:b/>
          <w:color w:val="auto"/>
          <w:spacing w:val="-2"/>
          <w:sz w:val="28"/>
          <w:szCs w:val="28"/>
        </w:rPr>
      </w:pPr>
    </w:p>
    <w:p w14:paraId="1A3B10A9">
      <w:pPr>
        <w:ind w:firstLine="540"/>
        <w:jc w:val="both"/>
        <w:rPr>
          <w:rFonts w:ascii="Times New Roman" w:hAnsi="Times New Roman" w:cs="Times New Roman"/>
          <w:b/>
          <w:color w:val="auto"/>
          <w:spacing w:val="-2"/>
          <w:sz w:val="28"/>
          <w:szCs w:val="28"/>
        </w:rPr>
      </w:pPr>
    </w:p>
    <w:p w14:paraId="0133B66F">
      <w:pPr>
        <w:ind w:firstLine="540"/>
        <w:jc w:val="both"/>
        <w:rPr>
          <w:rFonts w:ascii="Times New Roman" w:hAnsi="Times New Roman" w:cs="Times New Roman"/>
          <w:b/>
          <w:color w:val="auto"/>
          <w:spacing w:val="-2"/>
          <w:sz w:val="28"/>
          <w:szCs w:val="28"/>
        </w:rPr>
      </w:pPr>
    </w:p>
    <w:p w14:paraId="279EFEE2">
      <w:pPr>
        <w:ind w:firstLine="540"/>
        <w:jc w:val="both"/>
        <w:rPr>
          <w:rFonts w:ascii="Times New Roman" w:hAnsi="Times New Roman" w:cs="Times New Roman"/>
          <w:b/>
          <w:color w:val="auto"/>
          <w:spacing w:val="-7"/>
          <w:sz w:val="28"/>
          <w:szCs w:val="28"/>
        </w:rPr>
      </w:pPr>
      <w:r>
        <w:rPr>
          <w:rFonts w:ascii="Times New Roman" w:hAnsi="Times New Roman" w:cs="Times New Roman"/>
          <w:b/>
          <w:color w:val="auto"/>
          <w:spacing w:val="-2"/>
          <w:sz w:val="28"/>
          <w:szCs w:val="28"/>
        </w:rPr>
        <w:t>Обеспеченность учебной, учебно-методической и художественной литературой</w:t>
      </w:r>
    </w:p>
    <w:p w14:paraId="1668B558">
      <w:pPr>
        <w:ind w:firstLine="540"/>
        <w:jc w:val="both"/>
        <w:rPr>
          <w:rFonts w:ascii="Times New Roman" w:hAnsi="Times New Roman" w:cs="Times New Roman"/>
          <w:color w:val="auto"/>
          <w:spacing w:val="-2"/>
          <w:sz w:val="28"/>
          <w:szCs w:val="28"/>
        </w:rPr>
      </w:pPr>
    </w:p>
    <w:p w14:paraId="2779B711">
      <w:pPr>
        <w:autoSpaceDE w:val="0"/>
        <w:autoSpaceDN w:val="0"/>
        <w:adjustRightInd w:val="0"/>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В образовательной организации МБОУ «Баевская средняя общеобразовательная школа</w:t>
      </w:r>
      <w:r>
        <w:rPr>
          <w:rFonts w:hint="default" w:ascii="Times New Roman" w:hAnsi="Times New Roman" w:cs="Times New Roman"/>
          <w:color w:val="auto"/>
          <w:sz w:val="28"/>
          <w:szCs w:val="28"/>
          <w:lang w:val="ru-RU"/>
        </w:rPr>
        <w:t xml:space="preserve"> имени Героя РФ Г.А.Слугина</w:t>
      </w:r>
      <w:r>
        <w:rPr>
          <w:rFonts w:ascii="Times New Roman" w:hAnsi="Times New Roman" w:cs="Times New Roman"/>
          <w:color w:val="auto"/>
          <w:sz w:val="28"/>
          <w:szCs w:val="28"/>
        </w:rPr>
        <w:t xml:space="preserve">» имеется библиотека. </w:t>
      </w:r>
    </w:p>
    <w:p w14:paraId="0DDBCBBB">
      <w:pPr>
        <w:ind w:firstLine="6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Учащиеся школы обеспечены учебниками в соответствии с требования образовательного стандарта и закона об образовании на </w:t>
      </w:r>
      <w:r>
        <w:rPr>
          <w:rFonts w:ascii="Times New Roman" w:hAnsi="Times New Roman" w:cs="Times New Roman"/>
          <w:b/>
          <w:color w:val="auto"/>
          <w:sz w:val="28"/>
          <w:szCs w:val="28"/>
        </w:rPr>
        <w:t xml:space="preserve">100 %. </w:t>
      </w:r>
      <w:r>
        <w:rPr>
          <w:rFonts w:ascii="Times New Roman" w:hAnsi="Times New Roman" w:cs="Times New Roman"/>
          <w:color w:val="auto"/>
          <w:sz w:val="28"/>
          <w:szCs w:val="28"/>
        </w:rPr>
        <w:t>Книжный фонд библиотеки позволяет обеспечить учебный процесс в полном объеме, по ряду предметов учебного цикла используются учебники, у которых год выпуска больше пяти лет, но по содержанию они соответствуют образовательным программам, реализуемым в образовательной организации МБОУ «Баевская СОШ</w:t>
      </w:r>
      <w:r>
        <w:rPr>
          <w:rFonts w:hint="default" w:ascii="Times New Roman" w:hAnsi="Times New Roman" w:cs="Times New Roman"/>
          <w:color w:val="auto"/>
          <w:sz w:val="28"/>
          <w:szCs w:val="28"/>
          <w:lang w:val="ru-RU"/>
        </w:rPr>
        <w:t xml:space="preserve"> имени Героя РФ Г.А.Слугина</w:t>
      </w:r>
      <w:r>
        <w:rPr>
          <w:rFonts w:ascii="Times New Roman" w:hAnsi="Times New Roman" w:cs="Times New Roman"/>
          <w:color w:val="auto"/>
          <w:sz w:val="28"/>
          <w:szCs w:val="28"/>
        </w:rPr>
        <w:t xml:space="preserve">». </w:t>
      </w:r>
    </w:p>
    <w:p w14:paraId="2213160D">
      <w:pPr>
        <w:ind w:firstLine="540"/>
        <w:jc w:val="both"/>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Сайт образовательной организации соответствует современному законодательству РФ. На сайте размещены нормативно-правовые документы регламентирующие деятельность школы, методические разработки педагогических работников школы, информация для учащихся и их родителей.</w:t>
      </w:r>
    </w:p>
    <w:p w14:paraId="4A2B35E7">
      <w:pPr>
        <w:pStyle w:val="63"/>
        <w:ind w:firstLine="709"/>
        <w:jc w:val="both"/>
        <w:rPr>
          <w:b/>
          <w:sz w:val="28"/>
          <w:szCs w:val="28"/>
        </w:rPr>
      </w:pPr>
    </w:p>
    <w:p w14:paraId="6AF0E9D8">
      <w:pPr>
        <w:pStyle w:val="63"/>
        <w:ind w:firstLine="709"/>
        <w:jc w:val="both"/>
        <w:rPr>
          <w:b/>
          <w:sz w:val="28"/>
          <w:szCs w:val="28"/>
        </w:rPr>
      </w:pPr>
      <w:r>
        <w:rPr>
          <w:b/>
          <w:sz w:val="28"/>
          <w:szCs w:val="28"/>
        </w:rPr>
        <w:t>Характеристика финансовых условий.</w:t>
      </w:r>
    </w:p>
    <w:p w14:paraId="2E6B11AA">
      <w:pPr>
        <w:pStyle w:val="63"/>
        <w:ind w:firstLine="709"/>
        <w:jc w:val="both"/>
        <w:rPr>
          <w:b/>
          <w:sz w:val="28"/>
          <w:szCs w:val="28"/>
        </w:rPr>
      </w:pPr>
    </w:p>
    <w:p w14:paraId="13E899D9">
      <w:pPr>
        <w:pStyle w:val="63"/>
        <w:jc w:val="both"/>
        <w:rPr>
          <w:sz w:val="28"/>
          <w:szCs w:val="28"/>
        </w:rPr>
      </w:pPr>
      <w:r>
        <w:rPr>
          <w:sz w:val="28"/>
          <w:szCs w:val="28"/>
        </w:rPr>
        <w:t xml:space="preserve">     Финансирование образовательной организации ведется в соответствии с годовым планом финансово – хозяйственной деятельности. Денежные средства поступают как с регионального (заработная плата), так и с муниципального (содержание имущества, налоги и т.д.) бюджетов. Распределение средств, производится в соответствии с кодами бюджетной классификации. </w:t>
      </w:r>
    </w:p>
    <w:p w14:paraId="54E4DD0E">
      <w:pPr>
        <w:pStyle w:val="63"/>
        <w:jc w:val="both"/>
        <w:rPr>
          <w:sz w:val="28"/>
          <w:szCs w:val="28"/>
        </w:rPr>
      </w:pPr>
      <w:r>
        <w:rPr>
          <w:sz w:val="28"/>
          <w:szCs w:val="28"/>
        </w:rPr>
        <w:t xml:space="preserve">     Платных образовательных услуг школа не предоставляет, добровольные пожертвования от граждан в виде денежных средств за отчетный период не поступало. </w:t>
      </w:r>
    </w:p>
    <w:p w14:paraId="26A41C5A">
      <w:pPr>
        <w:pStyle w:val="63"/>
        <w:jc w:val="both"/>
        <w:rPr>
          <w:b/>
          <w:sz w:val="28"/>
          <w:szCs w:val="28"/>
        </w:rPr>
      </w:pPr>
    </w:p>
    <w:p w14:paraId="1FF907C8">
      <w:pPr>
        <w:pStyle w:val="63"/>
        <w:jc w:val="both"/>
        <w:rPr>
          <w:b/>
          <w:sz w:val="28"/>
          <w:szCs w:val="28"/>
        </w:rPr>
      </w:pPr>
      <w:r>
        <w:rPr>
          <w:b/>
          <w:sz w:val="28"/>
          <w:szCs w:val="28"/>
        </w:rPr>
        <w:t xml:space="preserve">Выводы: </w:t>
      </w:r>
    </w:p>
    <w:p w14:paraId="05D4D27A">
      <w:pPr>
        <w:pStyle w:val="63"/>
        <w:jc w:val="both"/>
        <w:rPr>
          <w:sz w:val="28"/>
          <w:szCs w:val="28"/>
        </w:rPr>
      </w:pPr>
      <w:r>
        <w:rPr>
          <w:sz w:val="28"/>
          <w:szCs w:val="28"/>
        </w:rPr>
        <w:t xml:space="preserve">     В последнее время заработная плата педагогических работников достигла среднего показателя по экономике региона. Денежных средств выделяемых на приобретение оборудования и литературы не достаточно для осуществления образовательной деятельности в полном объеме.</w:t>
      </w:r>
    </w:p>
    <w:p w14:paraId="58215842">
      <w:pPr>
        <w:pStyle w:val="63"/>
        <w:jc w:val="both"/>
        <w:rPr>
          <w:sz w:val="28"/>
          <w:szCs w:val="28"/>
        </w:rPr>
      </w:pPr>
      <w:r>
        <w:rPr>
          <w:sz w:val="28"/>
          <w:szCs w:val="28"/>
        </w:rPr>
        <w:t xml:space="preserve">      </w:t>
      </w:r>
    </w:p>
    <w:p w14:paraId="3ADF3164">
      <w:pPr>
        <w:pStyle w:val="31"/>
        <w:ind w:firstLine="709"/>
        <w:rPr>
          <w:sz w:val="28"/>
          <w:szCs w:val="28"/>
        </w:rPr>
      </w:pPr>
      <w:r>
        <w:rPr>
          <w:b/>
          <w:sz w:val="28"/>
          <w:szCs w:val="28"/>
        </w:rPr>
        <w:t>3.4. Характеристика образовательного процесса</w:t>
      </w:r>
      <w:r>
        <w:rPr>
          <w:sz w:val="28"/>
          <w:szCs w:val="28"/>
        </w:rPr>
        <w:t>.</w:t>
      </w:r>
    </w:p>
    <w:p w14:paraId="2186717D">
      <w:pPr>
        <w:pStyle w:val="31"/>
        <w:ind w:firstLine="709"/>
        <w:rPr>
          <w:sz w:val="28"/>
          <w:szCs w:val="28"/>
        </w:rPr>
      </w:pPr>
      <w:r>
        <w:rPr>
          <w:sz w:val="28"/>
          <w:szCs w:val="28"/>
        </w:rPr>
        <w:t>Из Устава школы:</w:t>
      </w:r>
    </w:p>
    <w:p w14:paraId="5299C072">
      <w:pPr>
        <w:ind w:firstLine="567"/>
        <w:jc w:val="both"/>
        <w:rPr>
          <w:rFonts w:ascii="Times New Roman" w:hAnsi="Times New Roman" w:cs="Times New Roman"/>
          <w:sz w:val="28"/>
          <w:szCs w:val="28"/>
        </w:rPr>
      </w:pPr>
      <w:r>
        <w:rPr>
          <w:rFonts w:ascii="Times New Roman" w:hAnsi="Times New Roman" w:cs="Times New Roman"/>
          <w:sz w:val="28"/>
          <w:szCs w:val="28"/>
        </w:rPr>
        <w:t xml:space="preserve"> 2.1. Обучение и воспитание в Школе ведется на русском языке. </w:t>
      </w:r>
      <w:r>
        <w:rPr>
          <w:rFonts w:ascii="Times New Roman" w:hAnsi="Times New Roman" w:cs="Times New Roman"/>
          <w:b/>
          <w:sz w:val="28"/>
          <w:szCs w:val="28"/>
        </w:rPr>
        <w:t xml:space="preserve"> </w:t>
      </w:r>
      <w:r>
        <w:rPr>
          <w:rFonts w:ascii="Times New Roman" w:hAnsi="Times New Roman" w:cs="Times New Roman"/>
          <w:sz w:val="28"/>
          <w:szCs w:val="28"/>
        </w:rPr>
        <w:t>В Школе в качестве государственных языков Республики  Мордовия  преподаются русский и  мордовский языки.</w:t>
      </w:r>
    </w:p>
    <w:p w14:paraId="3CE67A65">
      <w:pPr>
        <w:ind w:firstLine="426"/>
        <w:jc w:val="both"/>
        <w:rPr>
          <w:rFonts w:ascii="Times New Roman" w:hAnsi="Times New Roman" w:cs="Times New Roman"/>
          <w:i/>
          <w:sz w:val="28"/>
          <w:szCs w:val="28"/>
        </w:rPr>
      </w:pPr>
      <w:r>
        <w:rPr>
          <w:rFonts w:ascii="Times New Roman" w:hAnsi="Times New Roman" w:cs="Times New Roman"/>
          <w:sz w:val="28"/>
          <w:szCs w:val="28"/>
        </w:rPr>
        <w:t xml:space="preserve">В качестве иностранного языка преподаётся английский язык. </w:t>
      </w:r>
    </w:p>
    <w:p w14:paraId="573F70E1">
      <w:pPr>
        <w:ind w:firstLine="567"/>
        <w:jc w:val="both"/>
        <w:rPr>
          <w:rFonts w:ascii="Times New Roman" w:hAnsi="Times New Roman" w:cs="Times New Roman"/>
          <w:sz w:val="28"/>
          <w:szCs w:val="28"/>
        </w:rPr>
      </w:pPr>
      <w:r>
        <w:rPr>
          <w:rFonts w:ascii="Times New Roman" w:hAnsi="Times New Roman" w:cs="Times New Roman"/>
          <w:sz w:val="28"/>
          <w:szCs w:val="28"/>
        </w:rPr>
        <w:t>2.2. Основными целями деятельности Школы являются формирование общей культуры личности обучающихся, их адаптация к жизни в обществе, создание основы для осознанного выбора и последующего освоения профессиональных образовательных программ, воспитание гражданственности, трудолюбия, уважения к правам и свободам человека, любви к окружающей природе, Родине, семье, формирование здорового образа жизни.</w:t>
      </w:r>
    </w:p>
    <w:p w14:paraId="1B00F712">
      <w:pPr>
        <w:ind w:firstLine="567"/>
        <w:jc w:val="both"/>
        <w:rPr>
          <w:rFonts w:ascii="Times New Roman" w:hAnsi="Times New Roman" w:cs="Times New Roman"/>
          <w:sz w:val="28"/>
          <w:szCs w:val="28"/>
        </w:rPr>
      </w:pPr>
      <w:r>
        <w:rPr>
          <w:rFonts w:ascii="Times New Roman" w:hAnsi="Times New Roman" w:cs="Times New Roman"/>
          <w:sz w:val="28"/>
          <w:szCs w:val="28"/>
        </w:rPr>
        <w:t xml:space="preserve">2.3. Школа осуществляет обучение и воспитание в интересах личности, общества, государства, обеспечивает охрану здоровья и создание благоприятных условий для разностороннего развития личности, в том числе возможности </w:t>
      </w:r>
    </w:p>
    <w:p w14:paraId="7EB63FF1">
      <w:pPr>
        <w:ind w:firstLine="567"/>
        <w:jc w:val="both"/>
        <w:rPr>
          <w:rFonts w:ascii="Times New Roman" w:hAnsi="Times New Roman" w:cs="Times New Roman"/>
          <w:sz w:val="28"/>
          <w:szCs w:val="28"/>
        </w:rPr>
      </w:pPr>
      <w:r>
        <w:rPr>
          <w:rFonts w:ascii="Times New Roman" w:hAnsi="Times New Roman" w:cs="Times New Roman"/>
          <w:sz w:val="28"/>
          <w:szCs w:val="28"/>
        </w:rPr>
        <w:t>удовлетворения потребности обучающегося в самообразовании и получении дополнительного образования.</w:t>
      </w:r>
    </w:p>
    <w:p w14:paraId="0624E4AA">
      <w:pPr>
        <w:ind w:firstLine="567"/>
        <w:jc w:val="both"/>
        <w:rPr>
          <w:rFonts w:ascii="Times New Roman" w:hAnsi="Times New Roman" w:cs="Times New Roman"/>
          <w:sz w:val="28"/>
          <w:szCs w:val="28"/>
        </w:rPr>
      </w:pPr>
      <w:r>
        <w:rPr>
          <w:rFonts w:ascii="Times New Roman" w:hAnsi="Times New Roman" w:cs="Times New Roman"/>
          <w:sz w:val="28"/>
          <w:szCs w:val="28"/>
        </w:rPr>
        <w:t xml:space="preserve">2.4. Порядок приема на обучение в Школу осуществляется в соответствии с требованиями Закона РФ «Об образовании», «Типового положения об </w:t>
      </w:r>
      <w:bookmarkStart w:id="2" w:name="YANDEX_31"/>
      <w:bookmarkEnd w:id="2"/>
      <w:r>
        <w:rPr>
          <w:rFonts w:ascii="Times New Roman" w:hAnsi="Times New Roman" w:cs="Times New Roman"/>
          <w:sz w:val="28"/>
          <w:szCs w:val="28"/>
        </w:rPr>
        <w:t xml:space="preserve">общеобразовательном  </w:t>
      </w:r>
      <w:bookmarkStart w:id="3" w:name="YANDEX_32"/>
      <w:bookmarkEnd w:id="3"/>
      <w:r>
        <w:rPr>
          <w:rFonts w:ascii="Times New Roman" w:hAnsi="Times New Roman" w:cs="Times New Roman"/>
          <w:sz w:val="28"/>
          <w:szCs w:val="28"/>
        </w:rPr>
        <w:t xml:space="preserve"> учреждении» , настоящего </w:t>
      </w:r>
      <w:bookmarkStart w:id="4" w:name="YANDEX_33"/>
      <w:bookmarkEnd w:id="4"/>
      <w:r>
        <w:rPr>
          <w:rFonts w:ascii="Times New Roman" w:hAnsi="Times New Roman" w:cs="Times New Roman"/>
          <w:sz w:val="28"/>
          <w:szCs w:val="28"/>
        </w:rPr>
        <w:t> Устава , «Положения о приеме в м</w:t>
      </w:r>
      <w:r>
        <w:rPr>
          <w:rFonts w:ascii="Times New Roman" w:hAnsi="Times New Roman" w:cs="Times New Roman"/>
          <w:color w:val="auto"/>
          <w:sz w:val="28"/>
          <w:szCs w:val="28"/>
        </w:rPr>
        <w:t>униципальное бюджетное общеобразовательное учреждение «Баевская средняя общеобразовательная школа»</w:t>
      </w:r>
      <w:r>
        <w:rPr>
          <w:rFonts w:ascii="Times New Roman" w:hAnsi="Times New Roman" w:cs="Times New Roman"/>
          <w:sz w:val="28"/>
          <w:szCs w:val="28"/>
        </w:rPr>
        <w:t xml:space="preserve">. </w:t>
      </w:r>
    </w:p>
    <w:p w14:paraId="6E7323FA">
      <w:pPr>
        <w:ind w:firstLine="426"/>
        <w:jc w:val="both"/>
        <w:rPr>
          <w:rFonts w:ascii="Times New Roman" w:hAnsi="Times New Roman" w:cs="Times New Roman"/>
          <w:sz w:val="28"/>
          <w:szCs w:val="28"/>
        </w:rPr>
      </w:pPr>
      <w:r>
        <w:rPr>
          <w:rFonts w:ascii="Times New Roman" w:hAnsi="Times New Roman" w:cs="Times New Roman"/>
          <w:sz w:val="28"/>
          <w:szCs w:val="28"/>
        </w:rPr>
        <w:t>Школа обеспечивает прием всех подлежащих обучению граждан, имеющих право на получение образования соответствующего уровня.</w:t>
      </w:r>
    </w:p>
    <w:p w14:paraId="7ED72742">
      <w:pPr>
        <w:ind w:firstLine="426"/>
        <w:jc w:val="both"/>
        <w:rPr>
          <w:rFonts w:ascii="Times New Roman" w:hAnsi="Times New Roman" w:cs="Times New Roman"/>
          <w:i/>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В первый класс принимаются дети, которым исполняется шесть лет шесть месяцев до 1 сентября текущего года, при отсутствии противопоказаний по состоянию здоровья, но не позже достижения ребенком восьми лет. По заявлению родителей (законных представителей) Учредитель вправе разрешить прием детей в Школу для обучения в более раннем возрасте</w:t>
      </w:r>
      <w:r>
        <w:rPr>
          <w:rFonts w:ascii="Times New Roman" w:hAnsi="Times New Roman" w:cs="Times New Roman"/>
          <w:i/>
          <w:sz w:val="28"/>
          <w:szCs w:val="28"/>
        </w:rPr>
        <w:t>.</w:t>
      </w:r>
    </w:p>
    <w:p w14:paraId="7F2137EF">
      <w:pPr>
        <w:ind w:firstLine="426"/>
        <w:jc w:val="both"/>
        <w:rPr>
          <w:rFonts w:ascii="Times New Roman" w:hAnsi="Times New Roman" w:cs="Times New Roman"/>
          <w:sz w:val="28"/>
          <w:szCs w:val="28"/>
        </w:rPr>
      </w:pPr>
      <w:r>
        <w:rPr>
          <w:rFonts w:ascii="Times New Roman" w:hAnsi="Times New Roman" w:cs="Times New Roman"/>
          <w:sz w:val="28"/>
          <w:szCs w:val="28"/>
        </w:rPr>
        <w:t xml:space="preserve"> Для зачисления детей в первый класс необходимы следующие документы: </w:t>
      </w:r>
      <w:r>
        <w:rPr>
          <w:rFonts w:ascii="Times New Roman" w:hAnsi="Times New Roman" w:cs="Times New Roman"/>
          <w:sz w:val="28"/>
          <w:szCs w:val="28"/>
        </w:rPr>
        <w:br w:type="textWrapping"/>
      </w:r>
      <w:r>
        <w:rPr>
          <w:rFonts w:ascii="Times New Roman" w:hAnsi="Times New Roman" w:cs="Times New Roman"/>
          <w:sz w:val="28"/>
          <w:szCs w:val="28"/>
        </w:rPr>
        <w:t>-  заявление родителей (законных представителей) установленного образца;</w:t>
      </w:r>
    </w:p>
    <w:p w14:paraId="3B758F02">
      <w:pPr>
        <w:jc w:val="left"/>
        <w:rPr>
          <w:rFonts w:ascii="Times New Roman" w:hAnsi="Times New Roman" w:cs="Times New Roman"/>
          <w:sz w:val="28"/>
          <w:szCs w:val="28"/>
        </w:rPr>
      </w:pPr>
      <w:r>
        <w:rPr>
          <w:rFonts w:ascii="Times New Roman" w:hAnsi="Times New Roman" w:cs="Times New Roman"/>
          <w:sz w:val="28"/>
          <w:szCs w:val="28"/>
        </w:rPr>
        <w:t xml:space="preserve">-свидетельство о рождении ребенка; </w:t>
      </w:r>
      <w:r>
        <w:rPr>
          <w:rFonts w:ascii="Times New Roman" w:hAnsi="Times New Roman" w:cs="Times New Roman"/>
          <w:sz w:val="28"/>
          <w:szCs w:val="28"/>
        </w:rPr>
        <w:br w:type="textWrapping"/>
      </w:r>
      <w:r>
        <w:rPr>
          <w:rFonts w:ascii="Times New Roman" w:hAnsi="Times New Roman" w:cs="Times New Roman"/>
          <w:sz w:val="28"/>
          <w:szCs w:val="28"/>
        </w:rPr>
        <w:t>-  медицинская справка о состоянии здоровья ребенка.</w:t>
      </w:r>
    </w:p>
    <w:p w14:paraId="128C6FB8">
      <w:pPr>
        <w:ind w:firstLine="426"/>
        <w:jc w:val="both"/>
        <w:rPr>
          <w:rFonts w:ascii="Times New Roman" w:hAnsi="Times New Roman" w:cs="Times New Roman"/>
          <w:sz w:val="28"/>
          <w:szCs w:val="28"/>
        </w:rPr>
      </w:pPr>
      <w:r>
        <w:rPr>
          <w:rFonts w:ascii="Times New Roman" w:hAnsi="Times New Roman" w:cs="Times New Roman"/>
          <w:sz w:val="28"/>
          <w:szCs w:val="28"/>
        </w:rPr>
        <w:t xml:space="preserve">Для зачисления учащихся во II-XI классы из других образовательных учреждений необходимы следующие документы: </w:t>
      </w:r>
    </w:p>
    <w:p w14:paraId="456DA35E">
      <w:pPr>
        <w:jc w:val="left"/>
        <w:rPr>
          <w:rFonts w:ascii="Times New Roman" w:hAnsi="Times New Roman" w:cs="Times New Roman"/>
          <w:sz w:val="28"/>
          <w:szCs w:val="28"/>
        </w:rPr>
      </w:pPr>
      <w:r>
        <w:rPr>
          <w:rFonts w:ascii="Times New Roman" w:hAnsi="Times New Roman" w:cs="Times New Roman"/>
          <w:sz w:val="28"/>
          <w:szCs w:val="28"/>
        </w:rPr>
        <w:t xml:space="preserve">- заявление родителей (законных представителей); </w:t>
      </w:r>
      <w:r>
        <w:rPr>
          <w:rFonts w:ascii="Times New Roman" w:hAnsi="Times New Roman" w:cs="Times New Roman"/>
          <w:sz w:val="28"/>
          <w:szCs w:val="28"/>
        </w:rPr>
        <w:br w:type="textWrapping"/>
      </w:r>
      <w:r>
        <w:rPr>
          <w:rFonts w:ascii="Times New Roman" w:hAnsi="Times New Roman" w:cs="Times New Roman"/>
          <w:sz w:val="28"/>
          <w:szCs w:val="28"/>
        </w:rPr>
        <w:t xml:space="preserve">-   документ   об   уровне  образования   или    уровне   усвоения   соответствующей образовательной программы; </w:t>
      </w:r>
    </w:p>
    <w:p w14:paraId="24D0F730">
      <w:pPr>
        <w:jc w:val="left"/>
        <w:rPr>
          <w:rFonts w:ascii="Times New Roman" w:hAnsi="Times New Roman" w:cs="Times New Roman"/>
          <w:sz w:val="28"/>
          <w:szCs w:val="28"/>
        </w:rPr>
      </w:pPr>
      <w:r>
        <w:rPr>
          <w:rFonts w:ascii="Times New Roman" w:hAnsi="Times New Roman" w:cs="Times New Roman"/>
          <w:sz w:val="28"/>
          <w:szCs w:val="28"/>
        </w:rPr>
        <w:t xml:space="preserve">   -медицинская карта; </w:t>
      </w:r>
      <w:r>
        <w:rPr>
          <w:rFonts w:ascii="Times New Roman" w:hAnsi="Times New Roman" w:cs="Times New Roman"/>
          <w:sz w:val="28"/>
          <w:szCs w:val="28"/>
        </w:rPr>
        <w:br w:type="textWrapping"/>
      </w:r>
      <w:r>
        <w:rPr>
          <w:rFonts w:ascii="Times New Roman" w:hAnsi="Times New Roman" w:cs="Times New Roman"/>
          <w:sz w:val="28"/>
          <w:szCs w:val="28"/>
        </w:rPr>
        <w:t xml:space="preserve">-   личное дело ученика. </w:t>
      </w:r>
    </w:p>
    <w:p w14:paraId="0FF10C3D">
      <w:pPr>
        <w:ind w:firstLine="426"/>
        <w:jc w:val="both"/>
        <w:rPr>
          <w:rFonts w:ascii="Times New Roman" w:hAnsi="Times New Roman" w:cs="Times New Roman"/>
          <w:sz w:val="28"/>
          <w:szCs w:val="28"/>
        </w:rPr>
      </w:pPr>
      <w:r>
        <w:rPr>
          <w:rFonts w:ascii="Times New Roman" w:hAnsi="Times New Roman" w:cs="Times New Roman"/>
          <w:sz w:val="28"/>
          <w:szCs w:val="28"/>
        </w:rPr>
        <w:t xml:space="preserve">Количество классов в Школе зависит от количества обучающихся (числа поданных заявлений граждан) и условий, созданных для осуществления образовательного процесса с учетом санитарных норм и контрольных нормативов, указанных в лицензии. </w:t>
      </w:r>
    </w:p>
    <w:p w14:paraId="6F829C67">
      <w:pPr>
        <w:ind w:firstLine="426"/>
        <w:jc w:val="both"/>
        <w:rPr>
          <w:rFonts w:ascii="Times New Roman" w:hAnsi="Times New Roman" w:cs="Times New Roman"/>
          <w:sz w:val="28"/>
          <w:szCs w:val="28"/>
        </w:rPr>
      </w:pPr>
      <w:r>
        <w:rPr>
          <w:rFonts w:ascii="Times New Roman" w:hAnsi="Times New Roman" w:cs="Times New Roman"/>
          <w:sz w:val="28"/>
          <w:szCs w:val="28"/>
        </w:rPr>
        <w:t xml:space="preserve">Наполняемость классов устанавливается согласно финансированию. </w:t>
      </w:r>
    </w:p>
    <w:p w14:paraId="2393C5F2">
      <w:pPr>
        <w:ind w:firstLine="567"/>
        <w:jc w:val="both"/>
        <w:rPr>
          <w:rFonts w:ascii="Times New Roman" w:hAnsi="Times New Roman" w:cs="Times New Roman"/>
          <w:sz w:val="28"/>
          <w:szCs w:val="28"/>
        </w:rPr>
      </w:pPr>
      <w:r>
        <w:rPr>
          <w:rFonts w:ascii="Times New Roman" w:hAnsi="Times New Roman" w:cs="Times New Roman"/>
          <w:sz w:val="28"/>
          <w:szCs w:val="28"/>
        </w:rPr>
        <w:t>2.5. В 1-11 классы Школы могут быть зачислены лица, не достигшие 18 лет и не имеющие среднего (полного) общего образования:</w:t>
      </w:r>
    </w:p>
    <w:p w14:paraId="418A88E2">
      <w:pPr>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1) в порядке перевода из другого </w:t>
      </w:r>
      <w:bookmarkStart w:id="5" w:name="YANDEX_36"/>
      <w:bookmarkEnd w:id="5"/>
      <w:r>
        <w:rPr>
          <w:rFonts w:ascii="Times New Roman" w:hAnsi="Times New Roman" w:cs="Times New Roman"/>
          <w:sz w:val="28"/>
          <w:szCs w:val="28"/>
        </w:rPr>
        <w:t xml:space="preserve"> общеобразовательного  </w:t>
      </w:r>
      <w:bookmarkStart w:id="6" w:name="YANDEX_37"/>
      <w:bookmarkEnd w:id="6"/>
      <w:r>
        <w:rPr>
          <w:rFonts w:ascii="Times New Roman" w:hAnsi="Times New Roman" w:cs="Times New Roman"/>
          <w:sz w:val="28"/>
          <w:szCs w:val="28"/>
        </w:rPr>
        <w:t> учреждения;</w:t>
      </w:r>
    </w:p>
    <w:p w14:paraId="75C7B831">
      <w:pPr>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2) ранее получавшие общее образование в форме семейного образования и (или)  самообразования. </w:t>
      </w:r>
    </w:p>
    <w:p w14:paraId="63F5B82B">
      <w:pPr>
        <w:tabs>
          <w:tab w:val="left" w:pos="567"/>
        </w:tabs>
        <w:ind w:firstLine="426"/>
        <w:jc w:val="both"/>
        <w:rPr>
          <w:rFonts w:ascii="Times New Roman" w:hAnsi="Times New Roman" w:cs="Times New Roman"/>
          <w:sz w:val="28"/>
          <w:szCs w:val="28"/>
        </w:rPr>
      </w:pPr>
      <w:r>
        <w:rPr>
          <w:rFonts w:ascii="Times New Roman" w:hAnsi="Times New Roman" w:cs="Times New Roman"/>
          <w:sz w:val="28"/>
          <w:szCs w:val="28"/>
        </w:rPr>
        <w:t>Перевод обучающегося из другого образовательного учреждения осуществляется на основании заявления родителей (законных представителей) установленного образца.</w:t>
      </w:r>
    </w:p>
    <w:p w14:paraId="74F251FD">
      <w:pPr>
        <w:tabs>
          <w:tab w:val="left" w:pos="567"/>
        </w:tabs>
        <w:ind w:firstLine="426"/>
        <w:jc w:val="both"/>
        <w:rPr>
          <w:rFonts w:ascii="Times New Roman" w:hAnsi="Times New Roman" w:cs="Times New Roman"/>
          <w:sz w:val="28"/>
          <w:szCs w:val="28"/>
        </w:rPr>
      </w:pPr>
      <w:r>
        <w:rPr>
          <w:rFonts w:ascii="Times New Roman" w:hAnsi="Times New Roman" w:cs="Times New Roman"/>
          <w:sz w:val="28"/>
          <w:szCs w:val="28"/>
        </w:rPr>
        <w:t xml:space="preserve">В случае перевода во время учебного года дополнительно к указанным документам предоставляются: </w:t>
      </w:r>
    </w:p>
    <w:p w14:paraId="75374984">
      <w:pPr>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 ведомость четвертных (полугодовых) оценок за период обучения с начала учебного года; </w:t>
      </w:r>
    </w:p>
    <w:p w14:paraId="42972695">
      <w:pPr>
        <w:tabs>
          <w:tab w:val="left" w:pos="567"/>
        </w:tabs>
        <w:jc w:val="both"/>
        <w:rPr>
          <w:rFonts w:ascii="Times New Roman" w:hAnsi="Times New Roman" w:cs="Times New Roman"/>
          <w:sz w:val="28"/>
          <w:szCs w:val="28"/>
        </w:rPr>
      </w:pPr>
      <w:r>
        <w:rPr>
          <w:rFonts w:ascii="Times New Roman" w:hAnsi="Times New Roman" w:cs="Times New Roman"/>
          <w:sz w:val="28"/>
          <w:szCs w:val="28"/>
        </w:rPr>
        <w:t>- выписка текущих оценок по предметам, заверенная директором и печатью образовательного учреждения.</w:t>
      </w:r>
    </w:p>
    <w:p w14:paraId="2E65C42E">
      <w:pPr>
        <w:tabs>
          <w:tab w:val="left" w:pos="567"/>
        </w:tabs>
        <w:ind w:firstLine="567"/>
        <w:jc w:val="left"/>
        <w:rPr>
          <w:rFonts w:ascii="Times New Roman" w:hAnsi="Times New Roman" w:cs="Times New Roman"/>
          <w:sz w:val="28"/>
          <w:szCs w:val="28"/>
        </w:rPr>
      </w:pPr>
      <w:r>
        <w:rPr>
          <w:rFonts w:ascii="Times New Roman" w:hAnsi="Times New Roman" w:cs="Times New Roman"/>
          <w:sz w:val="28"/>
          <w:szCs w:val="28"/>
        </w:rPr>
        <w:t xml:space="preserve"> 2.6. Для поступления на третью ступень обучения представляются: </w:t>
      </w:r>
      <w:r>
        <w:rPr>
          <w:rFonts w:ascii="Times New Roman" w:hAnsi="Times New Roman" w:cs="Times New Roman"/>
          <w:sz w:val="28"/>
          <w:szCs w:val="28"/>
        </w:rPr>
        <w:br w:type="textWrapping"/>
      </w:r>
      <w:r>
        <w:rPr>
          <w:rFonts w:ascii="Times New Roman" w:hAnsi="Times New Roman" w:cs="Times New Roman"/>
          <w:sz w:val="28"/>
          <w:szCs w:val="28"/>
        </w:rPr>
        <w:t xml:space="preserve">- заявление установленного образца, </w:t>
      </w:r>
      <w:r>
        <w:rPr>
          <w:rFonts w:ascii="Times New Roman" w:hAnsi="Times New Roman" w:cs="Times New Roman"/>
          <w:sz w:val="28"/>
          <w:szCs w:val="28"/>
        </w:rPr>
        <w:br w:type="textWrapping"/>
      </w:r>
      <w:r>
        <w:rPr>
          <w:rFonts w:ascii="Times New Roman" w:hAnsi="Times New Roman" w:cs="Times New Roman"/>
          <w:sz w:val="28"/>
          <w:szCs w:val="28"/>
        </w:rPr>
        <w:t xml:space="preserve">- аттестат об основном общем образовании; </w:t>
      </w:r>
      <w:r>
        <w:rPr>
          <w:rFonts w:ascii="Times New Roman" w:hAnsi="Times New Roman" w:cs="Times New Roman"/>
          <w:sz w:val="28"/>
          <w:szCs w:val="28"/>
        </w:rPr>
        <w:br w:type="textWrapping"/>
      </w:r>
      <w:r>
        <w:rPr>
          <w:rFonts w:ascii="Times New Roman" w:hAnsi="Times New Roman" w:cs="Times New Roman"/>
          <w:sz w:val="28"/>
          <w:szCs w:val="28"/>
        </w:rPr>
        <w:t xml:space="preserve">- личное дело; </w:t>
      </w:r>
      <w:r>
        <w:rPr>
          <w:rFonts w:ascii="Times New Roman" w:hAnsi="Times New Roman" w:cs="Times New Roman"/>
          <w:sz w:val="28"/>
          <w:szCs w:val="28"/>
        </w:rPr>
        <w:br w:type="textWrapping"/>
      </w:r>
      <w:r>
        <w:rPr>
          <w:rFonts w:ascii="Times New Roman" w:hAnsi="Times New Roman" w:cs="Times New Roman"/>
          <w:sz w:val="28"/>
          <w:szCs w:val="28"/>
        </w:rPr>
        <w:t xml:space="preserve">- медицинская карта обучающегося. </w:t>
      </w:r>
    </w:p>
    <w:p w14:paraId="4C036D2F">
      <w:pPr>
        <w:ind w:firstLine="567"/>
        <w:jc w:val="both"/>
        <w:rPr>
          <w:rFonts w:ascii="Times New Roman" w:hAnsi="Times New Roman" w:cs="Times New Roman"/>
          <w:sz w:val="28"/>
          <w:szCs w:val="28"/>
        </w:rPr>
      </w:pPr>
      <w:r>
        <w:rPr>
          <w:rFonts w:ascii="Times New Roman" w:hAnsi="Times New Roman" w:cs="Times New Roman"/>
          <w:sz w:val="28"/>
          <w:szCs w:val="28"/>
        </w:rPr>
        <w:t xml:space="preserve">2.7. Прием в Школу оформляется приказом по Школе. </w:t>
      </w:r>
    </w:p>
    <w:p w14:paraId="6CA220A7">
      <w:pPr>
        <w:shd w:val="solid" w:color="FFFFFF" w:fill="FFFFFF"/>
        <w:ind w:firstLine="567"/>
        <w:jc w:val="both"/>
        <w:rPr>
          <w:rFonts w:ascii="Times New Roman" w:hAnsi="Times New Roman" w:eastAsia="Arial Unicode MS" w:cs="Times New Roman"/>
          <w:sz w:val="28"/>
          <w:szCs w:val="28"/>
        </w:rPr>
      </w:pPr>
      <w:r>
        <w:rPr>
          <w:rFonts w:ascii="Times New Roman" w:hAnsi="Times New Roman" w:eastAsia="Arial Unicode MS" w:cs="Times New Roman"/>
          <w:sz w:val="28"/>
          <w:szCs w:val="28"/>
        </w:rPr>
        <w:t>2.8. Приём детей в объединения дополнительного образования осуществляется на основе их свободного выбора на добровольной основе образовательной области и программы. При приёме детей в объединения дополнительного образования предоставляется личное заявление или заявление родителей (законных представителей).</w:t>
      </w:r>
    </w:p>
    <w:p w14:paraId="107F93DC">
      <w:pPr>
        <w:shd w:val="solid" w:color="FFFFFF" w:fill="FFFFFF"/>
        <w:ind w:left="-142" w:firstLine="709"/>
        <w:jc w:val="both"/>
        <w:rPr>
          <w:rFonts w:ascii="Times New Roman" w:hAnsi="Times New Roman" w:eastAsia="Arial Unicode MS" w:cs="Times New Roman"/>
          <w:sz w:val="28"/>
          <w:szCs w:val="28"/>
        </w:rPr>
      </w:pPr>
      <w:r>
        <w:rPr>
          <w:rFonts w:ascii="Times New Roman" w:hAnsi="Times New Roman" w:eastAsia="Arial Unicode MS" w:cs="Times New Roman"/>
          <w:sz w:val="28"/>
          <w:szCs w:val="28"/>
        </w:rPr>
        <w:t>При приёме обучающихся в спортивные объединения необходимо медицинское заключение о состоянии здоровья ребёнка.</w:t>
      </w:r>
    </w:p>
    <w:p w14:paraId="550F3E76">
      <w:pPr>
        <w:ind w:firstLine="567"/>
        <w:jc w:val="both"/>
        <w:rPr>
          <w:rFonts w:ascii="Times New Roman" w:hAnsi="Times New Roman" w:cs="Times New Roman"/>
          <w:sz w:val="28"/>
          <w:szCs w:val="28"/>
        </w:rPr>
      </w:pPr>
      <w:r>
        <w:rPr>
          <w:rFonts w:ascii="Times New Roman" w:hAnsi="Times New Roman" w:cs="Times New Roman"/>
          <w:sz w:val="28"/>
          <w:szCs w:val="28"/>
        </w:rPr>
        <w:t xml:space="preserve">2.9. При приеме гражданина в Школу его родители (законные представители) и он сам должны быть ознакомлены с </w:t>
      </w:r>
      <w:bookmarkStart w:id="7" w:name="YANDEX_38"/>
      <w:bookmarkEnd w:id="7"/>
      <w:r>
        <w:rPr>
          <w:rFonts w:ascii="Times New Roman" w:hAnsi="Times New Roman" w:cs="Times New Roman"/>
          <w:sz w:val="28"/>
          <w:szCs w:val="28"/>
        </w:rPr>
        <w:t> Уставом  Школы, лицензией на право ведения образовательной деятельности, со свидетельством о государственной аккредитации, основными образовательными программами, реализующимися в Школе и другими документами, регламентирующими организацию образовательного процесса.</w:t>
      </w:r>
    </w:p>
    <w:p w14:paraId="5744E80D">
      <w:pPr>
        <w:ind w:firstLine="567"/>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2.10. Требование обязательности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14:paraId="79627D9E">
      <w:pPr>
        <w:ind w:firstLine="426"/>
        <w:jc w:val="both"/>
        <w:rPr>
          <w:rFonts w:ascii="Times New Roman" w:hAnsi="Times New Roman" w:cs="Times New Roman"/>
          <w:sz w:val="28"/>
          <w:szCs w:val="28"/>
        </w:rPr>
      </w:pPr>
      <w:r>
        <w:rPr>
          <w:rFonts w:ascii="Times New Roman" w:hAnsi="Times New Roman" w:cs="Times New Roman"/>
          <w:sz w:val="28"/>
          <w:szCs w:val="28"/>
        </w:rPr>
        <w:t xml:space="preserve"> Для достижения этих целей реализуются основные </w:t>
      </w:r>
      <w:bookmarkStart w:id="8" w:name="YANDEX_39"/>
      <w:bookmarkEnd w:id="8"/>
      <w:r>
        <w:rPr>
          <w:rFonts w:ascii="Times New Roman" w:hAnsi="Times New Roman" w:cs="Times New Roman"/>
          <w:sz w:val="28"/>
          <w:szCs w:val="28"/>
        </w:rPr>
        <w:t xml:space="preserve"> общеобразовательные  программы на основе федеральных государственных образовательных стандартов; создаются условия, обеспечивающие охрану здоровья обучающихся. </w:t>
      </w:r>
    </w:p>
    <w:p w14:paraId="61B625F4">
      <w:pPr>
        <w:ind w:firstLine="567"/>
        <w:jc w:val="both"/>
        <w:rPr>
          <w:rFonts w:ascii="Times New Roman" w:hAnsi="Times New Roman" w:cs="Times New Roman"/>
          <w:sz w:val="28"/>
          <w:szCs w:val="28"/>
        </w:rPr>
      </w:pPr>
      <w:r>
        <w:rPr>
          <w:rFonts w:ascii="Times New Roman" w:hAnsi="Times New Roman" w:cs="Times New Roman"/>
          <w:sz w:val="28"/>
          <w:szCs w:val="28"/>
        </w:rPr>
        <w:t xml:space="preserve">2.11. Основным предметом деятельности Школы является реализация образовательных программ начального общего, основного общего, среднего (полного) общего образования в формах: </w:t>
      </w:r>
    </w:p>
    <w:p w14:paraId="1C8178F2">
      <w:pPr>
        <w:ind w:firstLine="567"/>
        <w:jc w:val="both"/>
        <w:rPr>
          <w:rFonts w:ascii="Times New Roman" w:hAnsi="Times New Roman" w:cs="Times New Roman"/>
          <w:i/>
          <w:sz w:val="28"/>
          <w:szCs w:val="28"/>
        </w:rPr>
      </w:pPr>
      <w:r>
        <w:rPr>
          <w:rFonts w:ascii="Times New Roman" w:hAnsi="Times New Roman" w:cs="Times New Roman"/>
          <w:sz w:val="28"/>
          <w:szCs w:val="28"/>
        </w:rPr>
        <w:t xml:space="preserve">В Школе – в форме очной, в форме семейного образования, самообразование, экстернат. Допускается сочетание различных форм получения образования. </w:t>
      </w:r>
      <w:r>
        <w:rPr>
          <w:rFonts w:ascii="Times New Roman" w:hAnsi="Times New Roman" w:cs="Times New Roman"/>
          <w:sz w:val="28"/>
          <w:szCs w:val="28"/>
        </w:rPr>
        <w:br w:type="textWrapping"/>
      </w:r>
      <w:r>
        <w:rPr>
          <w:rFonts w:ascii="Times New Roman" w:hAnsi="Times New Roman" w:cs="Times New Roman"/>
          <w:sz w:val="28"/>
          <w:szCs w:val="28"/>
        </w:rPr>
        <w:t>Школа при всех формах получения образования вправе использовать дистанционные образовательные технологии в порядке, установленном действующим законодательством</w:t>
      </w:r>
      <w:r>
        <w:rPr>
          <w:rFonts w:ascii="Times New Roman" w:hAnsi="Times New Roman" w:cs="Times New Roman"/>
          <w:i/>
          <w:sz w:val="28"/>
          <w:szCs w:val="28"/>
        </w:rPr>
        <w:t>.</w:t>
      </w:r>
    </w:p>
    <w:p w14:paraId="50FE1481">
      <w:pPr>
        <w:ind w:firstLine="567"/>
        <w:jc w:val="both"/>
        <w:rPr>
          <w:rFonts w:ascii="Times New Roman" w:hAnsi="Times New Roman" w:cs="Times New Roman"/>
          <w:sz w:val="28"/>
          <w:szCs w:val="28"/>
        </w:rPr>
      </w:pPr>
      <w:r>
        <w:rPr>
          <w:rFonts w:ascii="Times New Roman" w:hAnsi="Times New Roman" w:cs="Times New Roman"/>
          <w:sz w:val="28"/>
          <w:szCs w:val="28"/>
        </w:rPr>
        <w:t xml:space="preserve">2.12. При наличии у обучающегося заболеваний, предусмотренных Перечнем заболеваний, по поводу которых дети нуждаются в индивидуальных занятиях на дому и освобождаются от посещения массовой школы, Школа обеспечивает: индивидуальное обучение на дому в порядке, определяемом муниципальными правовыми актами. </w:t>
      </w:r>
    </w:p>
    <w:p w14:paraId="03954733">
      <w:pPr>
        <w:ind w:firstLine="567"/>
        <w:jc w:val="both"/>
        <w:rPr>
          <w:rFonts w:ascii="Times New Roman" w:hAnsi="Times New Roman" w:cs="Times New Roman"/>
          <w:sz w:val="28"/>
          <w:szCs w:val="28"/>
        </w:rPr>
      </w:pPr>
      <w:r>
        <w:rPr>
          <w:rFonts w:ascii="Times New Roman" w:hAnsi="Times New Roman" w:cs="Times New Roman"/>
          <w:sz w:val="28"/>
          <w:szCs w:val="28"/>
        </w:rPr>
        <w:t xml:space="preserve">2.13. Школа осуществляет образовательный процесс в соответствии с уровнем общеобразовательных программ 3 ступеней образования: </w:t>
      </w:r>
    </w:p>
    <w:p w14:paraId="68DC706C">
      <w:pPr>
        <w:ind w:firstLine="426"/>
        <w:jc w:val="both"/>
        <w:rPr>
          <w:rFonts w:ascii="Times New Roman" w:hAnsi="Times New Roman" w:cs="Times New Roman"/>
          <w:sz w:val="28"/>
          <w:szCs w:val="28"/>
        </w:rPr>
      </w:pPr>
      <w:r>
        <w:rPr>
          <w:rFonts w:ascii="Times New Roman" w:hAnsi="Times New Roman" w:cs="Times New Roman"/>
          <w:sz w:val="28"/>
          <w:szCs w:val="28"/>
        </w:rPr>
        <w:t xml:space="preserve">1 ступень — начальное общее образование (нормативный срок освоения – 4 года) - обеспечивает воспитание и развитие обучающихся, овладение ими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 Начальное общее образование является базой для получения основного общего образования. </w:t>
      </w:r>
    </w:p>
    <w:p w14:paraId="606DF511">
      <w:pPr>
        <w:ind w:firstLine="426"/>
        <w:jc w:val="both"/>
        <w:rPr>
          <w:rFonts w:ascii="Times New Roman" w:hAnsi="Times New Roman" w:cs="Times New Roman"/>
          <w:sz w:val="28"/>
          <w:szCs w:val="28"/>
        </w:rPr>
      </w:pPr>
      <w:r>
        <w:rPr>
          <w:rFonts w:ascii="Times New Roman" w:hAnsi="Times New Roman" w:cs="Times New Roman"/>
          <w:sz w:val="28"/>
          <w:szCs w:val="28"/>
        </w:rPr>
        <w:t>2 ступень — основное общее образование (нормативный срок освоения - 5 лет) - обеспечивает воспитание, становление и формирование личности обучающегося, развитие его склонностей, интересов и способности к социальному самоопределению. Основное общее образование является базой для получения среднего (полного) общего образования.</w:t>
      </w:r>
    </w:p>
    <w:p w14:paraId="4A16330C">
      <w:pPr>
        <w:ind w:firstLine="426"/>
        <w:jc w:val="both"/>
        <w:rPr>
          <w:rFonts w:ascii="Times New Roman" w:hAnsi="Times New Roman" w:cs="Times New Roman"/>
          <w:sz w:val="28"/>
          <w:szCs w:val="28"/>
        </w:rPr>
      </w:pPr>
      <w:r>
        <w:rPr>
          <w:rFonts w:ascii="Times New Roman" w:hAnsi="Times New Roman" w:cs="Times New Roman"/>
          <w:sz w:val="28"/>
          <w:szCs w:val="28"/>
        </w:rPr>
        <w:t xml:space="preserve">3 ступень — среднее (полное) общее образование (нормативный срок освоения – 2 года) – является завершающим этапом общеобразовательной подготовки, обеспечивает развитие интереса к познанию и творческих способностей обучающегося, формирование навыков самостоятельной учебной деятельности на основе дифференциации обучения. В дополнение к обязательным предметам вводятся предметы по выбору самих обучающихся в целях реализации интересов, способностей и возможностей личности. </w:t>
      </w:r>
    </w:p>
    <w:p w14:paraId="7BE2BBDA">
      <w:pPr>
        <w:ind w:firstLine="426"/>
        <w:jc w:val="both"/>
        <w:rPr>
          <w:rFonts w:ascii="Times New Roman" w:hAnsi="Times New Roman" w:cs="Times New Roman"/>
          <w:i/>
          <w:sz w:val="28"/>
          <w:szCs w:val="28"/>
        </w:rPr>
      </w:pPr>
      <w:r>
        <w:rPr>
          <w:rFonts w:ascii="Times New Roman" w:hAnsi="Times New Roman" w:cs="Times New Roman"/>
          <w:sz w:val="28"/>
          <w:szCs w:val="28"/>
        </w:rPr>
        <w:t xml:space="preserve">Исходя из запросов обучающихся и их родителей (законных представителей), при наличии соответствующих условий, в </w:t>
      </w:r>
      <w:bookmarkStart w:id="9" w:name="YANDEX_40"/>
      <w:bookmarkEnd w:id="9"/>
      <w:r>
        <w:rPr>
          <w:rFonts w:ascii="Times New Roman" w:hAnsi="Times New Roman" w:cs="Times New Roman"/>
          <w:sz w:val="28"/>
          <w:szCs w:val="28"/>
        </w:rPr>
        <w:t xml:space="preserve"> общеобразовательном  </w:t>
      </w:r>
      <w:bookmarkStart w:id="10" w:name="YANDEX_41"/>
      <w:bookmarkEnd w:id="10"/>
      <w:r>
        <w:rPr>
          <w:rFonts w:ascii="Times New Roman" w:hAnsi="Times New Roman" w:cs="Times New Roman"/>
          <w:sz w:val="28"/>
          <w:szCs w:val="28"/>
        </w:rPr>
        <w:t> учреждении  может быть введено обучение по различным профилям и направлениям.</w:t>
      </w:r>
      <w:r>
        <w:rPr>
          <w:rFonts w:ascii="Times New Roman" w:hAnsi="Times New Roman" w:cs="Times New Roman"/>
          <w:i/>
          <w:sz w:val="28"/>
          <w:szCs w:val="28"/>
        </w:rPr>
        <w:t xml:space="preserve"> </w:t>
      </w:r>
    </w:p>
    <w:p w14:paraId="5B6A0EB9">
      <w:pPr>
        <w:ind w:firstLine="567"/>
        <w:jc w:val="both"/>
        <w:rPr>
          <w:rFonts w:ascii="Times New Roman" w:hAnsi="Times New Roman" w:cs="Times New Roman"/>
          <w:i/>
          <w:sz w:val="28"/>
          <w:szCs w:val="28"/>
        </w:rPr>
      </w:pPr>
      <w:r>
        <w:rPr>
          <w:rFonts w:ascii="Times New Roman" w:hAnsi="Times New Roman" w:cs="Times New Roman"/>
          <w:sz w:val="28"/>
          <w:szCs w:val="28"/>
        </w:rPr>
        <w:t xml:space="preserve">2.14. Содержание общего образования в Школе определяется образовательными программами, разрабатываемыми и реализуемыми </w:t>
      </w:r>
      <w:bookmarkStart w:id="11" w:name="YANDEX_42"/>
      <w:bookmarkEnd w:id="11"/>
      <w:r>
        <w:rPr>
          <w:rFonts w:ascii="Times New Roman" w:hAnsi="Times New Roman" w:cs="Times New Roman"/>
          <w:sz w:val="28"/>
          <w:szCs w:val="28"/>
        </w:rPr>
        <w:t xml:space="preserve"> общеобразовательным  </w:t>
      </w:r>
      <w:bookmarkStart w:id="12" w:name="YANDEX_43"/>
      <w:bookmarkEnd w:id="12"/>
      <w:r>
        <w:rPr>
          <w:rFonts w:ascii="Times New Roman" w:hAnsi="Times New Roman" w:cs="Times New Roman"/>
          <w:sz w:val="28"/>
          <w:szCs w:val="28"/>
        </w:rPr>
        <w:t> учреждением  самостоятельно на основе федеральных государственных образовательных стандартов и примерных образовательных учебных программ, курсов, дисциплин и должно обеспечивать достижение обучающимися (воспитанниками) результатов освоения основных образовательных программ, установленных соответствующими федеральными государственными образовательными стандартами</w:t>
      </w:r>
      <w:r>
        <w:rPr>
          <w:rFonts w:ascii="Times New Roman" w:hAnsi="Times New Roman" w:cs="Times New Roman"/>
          <w:i/>
          <w:sz w:val="28"/>
          <w:szCs w:val="28"/>
        </w:rPr>
        <w:t>.</w:t>
      </w:r>
    </w:p>
    <w:p w14:paraId="784FBB30">
      <w:pPr>
        <w:ind w:firstLine="426"/>
        <w:jc w:val="both"/>
        <w:rPr>
          <w:rFonts w:ascii="Times New Roman" w:hAnsi="Times New Roman" w:cs="Times New Roman"/>
          <w:sz w:val="28"/>
          <w:szCs w:val="28"/>
        </w:rPr>
      </w:pPr>
      <w:r>
        <w:rPr>
          <w:rFonts w:ascii="Times New Roman" w:hAnsi="Times New Roman" w:cs="Times New Roman"/>
          <w:sz w:val="28"/>
          <w:szCs w:val="28"/>
        </w:rPr>
        <w:t xml:space="preserve">При этом Школа реализует общеобразовательные программы, обеспечивающие изучение учебных предметов на базовом и профильном уровнях. (средние школы). </w:t>
      </w:r>
    </w:p>
    <w:p w14:paraId="2BBC8AB7">
      <w:pPr>
        <w:ind w:firstLine="426"/>
        <w:jc w:val="both"/>
        <w:rPr>
          <w:rFonts w:ascii="Times New Roman" w:hAnsi="Times New Roman" w:cs="Times New Roman"/>
          <w:sz w:val="28"/>
          <w:szCs w:val="28"/>
        </w:rPr>
      </w:pPr>
      <w:r>
        <w:rPr>
          <w:rFonts w:ascii="Times New Roman" w:hAnsi="Times New Roman" w:cs="Times New Roman"/>
          <w:sz w:val="28"/>
          <w:szCs w:val="28"/>
        </w:rPr>
        <w:t>Основные общеобразовательные программы начального общего, основного общего и среднего (полного) общего образования обеспечивают реализацию федерального государственного образовательного стандарта с учетом образовательных потребностей и запросов, обучающихся, и включают в себя учебный план, рабочие программы учебных курсов, предметов, дисциплин (модулей), а также внеурочную деятельность.</w:t>
      </w:r>
    </w:p>
    <w:p w14:paraId="01C4A21D">
      <w:pPr>
        <w:ind w:firstLine="426"/>
        <w:jc w:val="both"/>
        <w:rPr>
          <w:rFonts w:ascii="Times New Roman" w:hAnsi="Times New Roman" w:cs="Times New Roman"/>
          <w:sz w:val="28"/>
          <w:szCs w:val="28"/>
        </w:rPr>
      </w:pPr>
      <w:r>
        <w:rPr>
          <w:rFonts w:ascii="Times New Roman" w:hAnsi="Times New Roman" w:cs="Times New Roman"/>
          <w:sz w:val="28"/>
          <w:szCs w:val="28"/>
        </w:rPr>
        <w:t>Внеурочная деятельность организуется по направлениям развития личности спортивно – оздоровительное, духовно – нравственное, социальное, общеинтеллектуальное, общекультурное), в том числе через такие формы , как экскурсии, кружки, секции, круглые столы, конференции, диспуты, школьные научные общества, олимпиады, соревнования, поисковые и научные исследования , общественно полезные практики.</w:t>
      </w:r>
    </w:p>
    <w:p w14:paraId="7780BB39">
      <w:pPr>
        <w:ind w:firstLine="567"/>
        <w:jc w:val="both"/>
        <w:rPr>
          <w:rFonts w:ascii="Times New Roman" w:hAnsi="Times New Roman" w:cs="Times New Roman"/>
          <w:sz w:val="28"/>
          <w:szCs w:val="28"/>
        </w:rPr>
      </w:pPr>
      <w:r>
        <w:rPr>
          <w:rFonts w:ascii="Times New Roman" w:hAnsi="Times New Roman" w:cs="Times New Roman"/>
          <w:sz w:val="28"/>
          <w:szCs w:val="28"/>
        </w:rPr>
        <w:t xml:space="preserve">При отсутствии  возможности для реализации внеурочной деятельности Школа в рамках соответствующих муниципальных заданий, формируемых учредителем, использует возможности образовательных учреждений дополнительного образования детей, организаций культуры и спорта. </w:t>
      </w:r>
    </w:p>
    <w:p w14:paraId="5939D9A9">
      <w:pPr>
        <w:ind w:firstLine="567"/>
        <w:jc w:val="both"/>
        <w:rPr>
          <w:rFonts w:ascii="Times New Roman" w:hAnsi="Times New Roman" w:cs="Times New Roman"/>
          <w:sz w:val="28"/>
          <w:szCs w:val="28"/>
        </w:rPr>
      </w:pPr>
      <w:r>
        <w:rPr>
          <w:rFonts w:ascii="Times New Roman" w:hAnsi="Times New Roman" w:cs="Times New Roman"/>
          <w:sz w:val="28"/>
          <w:szCs w:val="28"/>
        </w:rPr>
        <w:t>2.15. Образовательный процесс в Школе осуществляется на основе учебного плана, разрабатываемого Школой самостоятельно в соответствии с федеральными и региональными примерными учебными планами (базисным учебным планом), и регламентируется расписанием занятий.</w:t>
      </w:r>
    </w:p>
    <w:p w14:paraId="3A9B5368">
      <w:pPr>
        <w:ind w:firstLine="567"/>
        <w:jc w:val="both"/>
        <w:rPr>
          <w:rFonts w:ascii="Times New Roman" w:hAnsi="Times New Roman" w:cs="Times New Roman"/>
          <w:sz w:val="28"/>
          <w:szCs w:val="28"/>
        </w:rPr>
      </w:pPr>
      <w:r>
        <w:rPr>
          <w:rFonts w:ascii="Times New Roman" w:hAnsi="Times New Roman" w:cs="Times New Roman"/>
          <w:sz w:val="28"/>
          <w:szCs w:val="28"/>
        </w:rPr>
        <w:t xml:space="preserve">2.16. Учебный год в Школе начинается 1 сентября.   </w:t>
      </w:r>
    </w:p>
    <w:p w14:paraId="5F0BE5C2">
      <w:pPr>
        <w:ind w:firstLine="709"/>
        <w:jc w:val="both"/>
        <w:rPr>
          <w:rFonts w:ascii="Times New Roman" w:hAnsi="Times New Roman" w:cs="Times New Roman"/>
          <w:sz w:val="28"/>
          <w:szCs w:val="28"/>
        </w:rPr>
      </w:pPr>
      <w:r>
        <w:rPr>
          <w:rFonts w:ascii="Times New Roman" w:hAnsi="Times New Roman" w:cs="Times New Roman"/>
          <w:sz w:val="28"/>
          <w:szCs w:val="28"/>
        </w:rPr>
        <w:t>Годовой календарный учебный график принимается педагогическим советом, утверждается приказом директора Школы по согласованию с Учредителем. Продолжительность учебного года в первом классе-33 недели; 2-10 классах- 34 недели.</w:t>
      </w:r>
    </w:p>
    <w:p w14:paraId="5B5E7216">
      <w:pPr>
        <w:ind w:firstLine="709"/>
        <w:jc w:val="both"/>
        <w:rPr>
          <w:rFonts w:ascii="Times New Roman" w:hAnsi="Times New Roman" w:cs="Times New Roman"/>
          <w:i/>
          <w:sz w:val="28"/>
          <w:szCs w:val="28"/>
        </w:rPr>
      </w:pPr>
      <w:r>
        <w:rPr>
          <w:rFonts w:ascii="Times New Roman" w:hAnsi="Times New Roman" w:cs="Times New Roman"/>
          <w:sz w:val="28"/>
          <w:szCs w:val="28"/>
        </w:rPr>
        <w:t>Продолжительность каникул в течение учебного года составляет не менее 30 календарных дней, летом - не менее 8 недель. Для обучающихся в первом классе устанавливаются в течение года дополнительные недельные каникулы</w:t>
      </w:r>
      <w:r>
        <w:rPr>
          <w:rFonts w:ascii="Times New Roman" w:hAnsi="Times New Roman" w:cs="Times New Roman"/>
          <w:i/>
          <w:sz w:val="28"/>
          <w:szCs w:val="28"/>
        </w:rPr>
        <w:t>.</w:t>
      </w:r>
    </w:p>
    <w:p w14:paraId="52EF7AF3">
      <w:pPr>
        <w:ind w:firstLine="567"/>
        <w:jc w:val="both"/>
        <w:rPr>
          <w:rFonts w:ascii="Times New Roman" w:hAnsi="Times New Roman" w:cs="Times New Roman"/>
          <w:sz w:val="28"/>
          <w:szCs w:val="28"/>
        </w:rPr>
      </w:pPr>
      <w:r>
        <w:rPr>
          <w:rFonts w:ascii="Times New Roman" w:hAnsi="Times New Roman" w:cs="Times New Roman"/>
          <w:sz w:val="28"/>
          <w:szCs w:val="28"/>
        </w:rPr>
        <w:t>2.17. Школа работает по графику шестидневной рабочей недели с одним выходным днем, в одну смену, при этом учебные занятия в 1 классе проводятся в режиме 5-дневной учебной недели и лишь в первую смену. Продолжительность урока в 1 классе – 35 минут, во всех остальных классах – 45 минут. В 1 классе в середине учебного дня организуется динамическая пауза продолжительностью не менее 40 минут. Расписания занятий (учебной и внеучебной деятельности) составляются на основе рекомендаций, согласованных с органами здравоохранения, при этом предусматривается перерыв достаточной продолжительности для питания обучающихся. Продолжительность перемен между уроками составляет не менее 10 минут, большой перемены (после 4 урока) – 30 минут.</w:t>
      </w:r>
    </w:p>
    <w:p w14:paraId="655B533C">
      <w:pPr>
        <w:ind w:firstLine="426"/>
        <w:jc w:val="left"/>
        <w:rPr>
          <w:rFonts w:ascii="Times New Roman" w:hAnsi="Times New Roman" w:cs="Times New Roman"/>
          <w:sz w:val="28"/>
          <w:szCs w:val="28"/>
        </w:rPr>
      </w:pPr>
      <w:r>
        <w:rPr>
          <w:rFonts w:ascii="Times New Roman" w:hAnsi="Times New Roman" w:cs="Times New Roman"/>
          <w:b/>
          <w:sz w:val="28"/>
          <w:szCs w:val="28"/>
        </w:rPr>
        <w:t>Режим занятий обучающихся:</w:t>
      </w:r>
      <w:r>
        <w:rPr>
          <w:rFonts w:ascii="Times New Roman" w:hAnsi="Times New Roman" w:cs="Times New Roman"/>
          <w:sz w:val="28"/>
          <w:szCs w:val="28"/>
        </w:rPr>
        <w:t xml:space="preserve"> </w:t>
      </w:r>
      <w:r>
        <w:rPr>
          <w:rFonts w:ascii="Times New Roman" w:hAnsi="Times New Roman" w:cs="Times New Roman"/>
          <w:sz w:val="28"/>
          <w:szCs w:val="28"/>
        </w:rPr>
        <w:br w:type="textWrapping"/>
      </w:r>
      <w:r>
        <w:rPr>
          <w:rFonts w:ascii="Times New Roman" w:hAnsi="Times New Roman" w:cs="Times New Roman"/>
          <w:sz w:val="28"/>
          <w:szCs w:val="28"/>
        </w:rPr>
        <w:t>•8.25–8.30 – организационные мероприятия;</w:t>
      </w:r>
      <w:r>
        <w:rPr>
          <w:rFonts w:ascii="Times New Roman" w:hAnsi="Times New Roman" w:cs="Times New Roman"/>
          <w:sz w:val="28"/>
          <w:szCs w:val="28"/>
        </w:rPr>
        <w:br w:type="textWrapping"/>
      </w:r>
      <w:r>
        <w:rPr>
          <w:rFonts w:ascii="Times New Roman" w:hAnsi="Times New Roman" w:cs="Times New Roman"/>
          <w:sz w:val="28"/>
          <w:szCs w:val="28"/>
        </w:rPr>
        <w:t>•9.00–15.05 – учебные занятия;</w:t>
      </w:r>
      <w:r>
        <w:rPr>
          <w:rFonts w:ascii="Times New Roman" w:hAnsi="Times New Roman" w:cs="Times New Roman"/>
          <w:sz w:val="28"/>
          <w:szCs w:val="28"/>
        </w:rPr>
        <w:br w:type="textWrapping"/>
      </w:r>
      <w:r>
        <w:rPr>
          <w:rFonts w:ascii="Times New Roman" w:hAnsi="Times New Roman" w:cs="Times New Roman"/>
          <w:sz w:val="28"/>
          <w:szCs w:val="28"/>
        </w:rPr>
        <w:t xml:space="preserve">• 13.45 – 17.30 – внеурочная деятельность, дополнительные занятия, консультации, работа библиотеки, клубов, объединений; </w:t>
      </w:r>
      <w:r>
        <w:rPr>
          <w:rFonts w:ascii="Times New Roman" w:hAnsi="Times New Roman" w:cs="Times New Roman"/>
          <w:sz w:val="28"/>
          <w:szCs w:val="28"/>
        </w:rPr>
        <w:br w:type="textWrapping"/>
      </w:r>
      <w:r>
        <w:rPr>
          <w:rFonts w:ascii="Times New Roman" w:hAnsi="Times New Roman" w:cs="Times New Roman"/>
          <w:sz w:val="28"/>
          <w:szCs w:val="28"/>
        </w:rPr>
        <w:t>• 15.30 – 19.00 – работа спортивного зала.</w:t>
      </w:r>
    </w:p>
    <w:p w14:paraId="1073CF95">
      <w:pPr>
        <w:ind w:firstLine="425"/>
        <w:jc w:val="both"/>
        <w:rPr>
          <w:rFonts w:ascii="Times New Roman" w:hAnsi="Times New Roman" w:cs="Times New Roman"/>
          <w:sz w:val="28"/>
          <w:szCs w:val="28"/>
        </w:rPr>
      </w:pPr>
      <w:r>
        <w:rPr>
          <w:rFonts w:ascii="Times New Roman" w:hAnsi="Times New Roman" w:cs="Times New Roman"/>
          <w:sz w:val="28"/>
          <w:szCs w:val="28"/>
        </w:rPr>
        <w:t xml:space="preserve"> Изменение продолжительности учебной недели в каждой параллели возможно в связи с изменениями федерального или регионального базисного учебного плана, по согласованию с Управлением образования. </w:t>
      </w:r>
    </w:p>
    <w:p w14:paraId="05549BF0">
      <w:pPr>
        <w:ind w:firstLine="567"/>
        <w:jc w:val="both"/>
        <w:rPr>
          <w:rFonts w:ascii="Times New Roman" w:hAnsi="Times New Roman" w:cs="Times New Roman"/>
          <w:sz w:val="28"/>
          <w:szCs w:val="28"/>
        </w:rPr>
      </w:pPr>
      <w:r>
        <w:rPr>
          <w:rFonts w:ascii="Times New Roman" w:hAnsi="Times New Roman" w:cs="Times New Roman"/>
          <w:sz w:val="28"/>
          <w:szCs w:val="28"/>
        </w:rPr>
        <w:t>2.18.Учебная нагрузка учащихся регламентируется учебным планом Школы.</w:t>
      </w:r>
    </w:p>
    <w:p w14:paraId="6A2422AD">
      <w:pPr>
        <w:ind w:firstLine="426"/>
        <w:jc w:val="both"/>
        <w:rPr>
          <w:rFonts w:ascii="Times New Roman" w:hAnsi="Times New Roman" w:cs="Times New Roman"/>
          <w:sz w:val="28"/>
          <w:szCs w:val="28"/>
        </w:rPr>
      </w:pPr>
      <w:r>
        <w:rPr>
          <w:rFonts w:ascii="Times New Roman" w:hAnsi="Times New Roman" w:cs="Times New Roman"/>
          <w:sz w:val="28"/>
          <w:szCs w:val="28"/>
        </w:rPr>
        <w:t>Часы курсов по выбору должны входить в объем максимально допустимой нагрузки.</w:t>
      </w:r>
    </w:p>
    <w:p w14:paraId="4B8E8D73">
      <w:pPr>
        <w:ind w:firstLine="284"/>
        <w:jc w:val="both"/>
        <w:rPr>
          <w:rFonts w:ascii="Times New Roman" w:hAnsi="Times New Roman" w:cs="Times New Roman"/>
          <w:i/>
          <w:sz w:val="28"/>
          <w:szCs w:val="28"/>
        </w:rPr>
      </w:pPr>
      <w:r>
        <w:rPr>
          <w:rFonts w:ascii="Times New Roman" w:hAnsi="Times New Roman" w:cs="Times New Roman"/>
          <w:sz w:val="28"/>
          <w:szCs w:val="28"/>
        </w:rPr>
        <w:t>Продолжительность урока не должна превышать 45 минут</w:t>
      </w:r>
      <w:r>
        <w:rPr>
          <w:rFonts w:ascii="Times New Roman" w:hAnsi="Times New Roman" w:cs="Times New Roman"/>
          <w:i/>
          <w:sz w:val="28"/>
          <w:szCs w:val="28"/>
        </w:rPr>
        <w:t>.</w:t>
      </w:r>
    </w:p>
    <w:p w14:paraId="6E0A5521">
      <w:pPr>
        <w:ind w:firstLine="567"/>
        <w:jc w:val="both"/>
        <w:rPr>
          <w:rFonts w:ascii="Times New Roman" w:hAnsi="Times New Roman" w:cs="Times New Roman"/>
          <w:sz w:val="28"/>
          <w:szCs w:val="28"/>
        </w:rPr>
      </w:pPr>
      <w:r>
        <w:rPr>
          <w:rFonts w:ascii="Times New Roman" w:hAnsi="Times New Roman" w:cs="Times New Roman"/>
          <w:sz w:val="28"/>
          <w:szCs w:val="28"/>
        </w:rPr>
        <w:t>2.19. Наполняемость классов устанавливается согласно финансированию.  Школа вправе открывать группы продленного дня по желанию и запросам родителей (законных представителей) обучающихся, но не более 25 человек.</w:t>
      </w:r>
    </w:p>
    <w:p w14:paraId="7A32828A">
      <w:pPr>
        <w:ind w:firstLine="567"/>
        <w:jc w:val="both"/>
        <w:rPr>
          <w:rFonts w:ascii="Times New Roman" w:hAnsi="Times New Roman" w:cs="Times New Roman"/>
          <w:b/>
          <w:sz w:val="28"/>
          <w:szCs w:val="28"/>
        </w:rPr>
      </w:pPr>
      <w:r>
        <w:rPr>
          <w:rFonts w:ascii="Times New Roman" w:hAnsi="Times New Roman" w:cs="Times New Roman"/>
          <w:sz w:val="28"/>
          <w:szCs w:val="28"/>
        </w:rPr>
        <w:t xml:space="preserve"> 2.20. При проведении занятий по эрзянскому языку, иностранному языку и трудовому обучению на второй и третьей ступенях общего образования, физической культуре на третьей ступени общего образования, по информатике, физике и химии (во время практических занятий) допускается деление класса на две группы, если наполняемость класса составляет не менее 25 человек</w:t>
      </w:r>
      <w:r>
        <w:rPr>
          <w:rFonts w:ascii="Times New Roman" w:hAnsi="Times New Roman" w:cs="Times New Roman"/>
          <w:b/>
          <w:sz w:val="28"/>
          <w:szCs w:val="28"/>
        </w:rPr>
        <w:t>.</w:t>
      </w:r>
    </w:p>
    <w:p w14:paraId="605A3A09">
      <w:pPr>
        <w:ind w:firstLine="567"/>
        <w:jc w:val="both"/>
        <w:rPr>
          <w:rFonts w:ascii="Times New Roman" w:hAnsi="Times New Roman" w:cs="Times New Roman"/>
          <w:sz w:val="28"/>
          <w:szCs w:val="28"/>
        </w:rPr>
      </w:pPr>
      <w:r>
        <w:rPr>
          <w:rFonts w:ascii="Times New Roman" w:hAnsi="Times New Roman" w:cs="Times New Roman"/>
          <w:sz w:val="28"/>
          <w:szCs w:val="28"/>
        </w:rPr>
        <w:t xml:space="preserve">2.21. Школа осуществляет текущий контроль успеваемости и проводит промежуточную аттестацию обучающихся. </w:t>
      </w:r>
    </w:p>
    <w:p w14:paraId="3CA9CFAA">
      <w:pPr>
        <w:ind w:firstLine="426"/>
        <w:jc w:val="both"/>
        <w:rPr>
          <w:rFonts w:ascii="Times New Roman" w:hAnsi="Times New Roman" w:cs="Times New Roman"/>
          <w:sz w:val="28"/>
          <w:szCs w:val="28"/>
        </w:rPr>
      </w:pPr>
      <w:r>
        <w:rPr>
          <w:rFonts w:ascii="Times New Roman" w:hAnsi="Times New Roman" w:cs="Times New Roman"/>
          <w:sz w:val="28"/>
          <w:szCs w:val="28"/>
        </w:rPr>
        <w:t>При промежуточной аттестации обучающимся устанавливается пятибалльная система оценок: «5» - «отлично», «4» - «хорошо», «3» - удовлетворительно», «2» - «неудовлетворительно».</w:t>
      </w:r>
      <w:r>
        <w:rPr>
          <w:rFonts w:ascii="Times New Roman" w:hAnsi="Times New Roman" w:cs="Times New Roman"/>
          <w:sz w:val="28"/>
          <w:szCs w:val="28"/>
        </w:rPr>
        <w:br w:type="textWrapping"/>
      </w:r>
      <w:r>
        <w:rPr>
          <w:rFonts w:ascii="Times New Roman" w:hAnsi="Times New Roman" w:cs="Times New Roman"/>
          <w:sz w:val="28"/>
          <w:szCs w:val="28"/>
        </w:rPr>
        <w:t xml:space="preserve">     Оценки «зачтено» и «не зачтено» выставляются по элективным курсам, образовательным программам дополнительного образования. </w:t>
      </w:r>
      <w:r>
        <w:rPr>
          <w:rFonts w:ascii="Times New Roman" w:hAnsi="Times New Roman" w:cs="Times New Roman"/>
          <w:sz w:val="28"/>
          <w:szCs w:val="28"/>
        </w:rPr>
        <w:br w:type="textWrapping"/>
      </w:r>
      <w:r>
        <w:rPr>
          <w:rFonts w:ascii="Times New Roman" w:hAnsi="Times New Roman" w:cs="Times New Roman"/>
          <w:sz w:val="28"/>
          <w:szCs w:val="28"/>
        </w:rPr>
        <w:t xml:space="preserve">       В 1 классе  бальное оценивание знаний обучающихся не производится.</w:t>
      </w:r>
    </w:p>
    <w:p w14:paraId="6DB79A7B">
      <w:pPr>
        <w:ind w:firstLine="426"/>
        <w:jc w:val="both"/>
        <w:rPr>
          <w:rFonts w:ascii="Times New Roman" w:hAnsi="Times New Roman" w:cs="Times New Roman"/>
          <w:sz w:val="28"/>
          <w:szCs w:val="28"/>
        </w:rPr>
      </w:pPr>
      <w:r>
        <w:rPr>
          <w:rFonts w:ascii="Times New Roman" w:hAnsi="Times New Roman" w:cs="Times New Roman"/>
          <w:sz w:val="28"/>
          <w:szCs w:val="28"/>
        </w:rPr>
        <w:t xml:space="preserve"> Отметки выставляются учителями в классные журналы и дневники обучающихся. </w:t>
      </w:r>
      <w:r>
        <w:rPr>
          <w:rFonts w:ascii="Times New Roman" w:hAnsi="Times New Roman" w:cs="Times New Roman"/>
          <w:sz w:val="28"/>
          <w:szCs w:val="28"/>
        </w:rPr>
        <w:br w:type="textWrapping"/>
      </w:r>
      <w:r>
        <w:rPr>
          <w:rFonts w:ascii="Times New Roman" w:hAnsi="Times New Roman" w:cs="Times New Roman"/>
          <w:sz w:val="28"/>
          <w:szCs w:val="28"/>
        </w:rPr>
        <w:t xml:space="preserve">    Промежуточные итоговые отметки в баллах выставляются за четверть во II-IX классах. Промежуточная аттестация осуществляется в формах тематического опроса знаний, контрольных работ, зачетов, тестов и в иных формах, не противоречащих законодательству Российской Федерации в области образования. </w:t>
      </w:r>
      <w:r>
        <w:rPr>
          <w:rFonts w:ascii="Times New Roman" w:hAnsi="Times New Roman" w:cs="Times New Roman"/>
          <w:sz w:val="28"/>
          <w:szCs w:val="28"/>
        </w:rPr>
        <w:br w:type="textWrapping"/>
      </w:r>
      <w:r>
        <w:rPr>
          <w:rFonts w:ascii="Times New Roman" w:hAnsi="Times New Roman" w:cs="Times New Roman"/>
          <w:sz w:val="28"/>
          <w:szCs w:val="28"/>
        </w:rPr>
        <w:t xml:space="preserve">      Порядок проведения промежуточной аттестации устанавливается Положением о промежуточной аттестации и переводе обучающихся. В конце учебного года выставляются итоговые годовые отметки. </w:t>
      </w:r>
    </w:p>
    <w:p w14:paraId="0BA526A5">
      <w:pPr>
        <w:ind w:firstLine="426"/>
        <w:jc w:val="both"/>
        <w:rPr>
          <w:rFonts w:ascii="Times New Roman" w:hAnsi="Times New Roman" w:cs="Times New Roman"/>
          <w:sz w:val="28"/>
          <w:szCs w:val="28"/>
        </w:rPr>
      </w:pPr>
      <w:r>
        <w:rPr>
          <w:rFonts w:ascii="Times New Roman" w:hAnsi="Times New Roman" w:cs="Times New Roman"/>
          <w:sz w:val="28"/>
          <w:szCs w:val="28"/>
        </w:rPr>
        <w:t xml:space="preserve">        В случае несогласия обучающегося, его родителей (законных представителей) с годовой отметкой обучающемуся предоставляется право сдать экзамен по соответствующему предмету экзаменационной комиссии, образованной Педагогическим советом Школы.</w:t>
      </w:r>
    </w:p>
    <w:p w14:paraId="0B229935">
      <w:pPr>
        <w:ind w:firstLine="426"/>
        <w:jc w:val="both"/>
        <w:rPr>
          <w:rFonts w:ascii="Times New Roman" w:hAnsi="Times New Roman" w:cs="Times New Roman"/>
          <w:sz w:val="28"/>
          <w:szCs w:val="28"/>
        </w:rPr>
      </w:pPr>
      <w:r>
        <w:rPr>
          <w:rFonts w:ascii="Times New Roman" w:hAnsi="Times New Roman" w:cs="Times New Roman"/>
          <w:sz w:val="28"/>
          <w:szCs w:val="28"/>
        </w:rPr>
        <w:t>Порядок проведения, периодичность и формы промежуточной аттестации, а также порядок выставления оценок при ее проведении определяются Положением о промежуточной аттестации и переводе обучающихся, утвержденным директором Школы.</w:t>
      </w:r>
    </w:p>
    <w:p w14:paraId="0E2DD3AC">
      <w:pPr>
        <w:ind w:firstLine="567"/>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2.22. Обучающиеся, освоившие в полном объеме образовательную программу учебного года, переводятся в следующий класс.</w:t>
      </w:r>
    </w:p>
    <w:p w14:paraId="2F7BB77F">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2.23. Обучающиеся на ступенях начального общего, основного общего и среднего (полного) общего образования, имеющие по итогам учебного года академическую задолженность по одному предмету, переводятся в следующий класс условно. Обучающиеся обязаны ликвидировать академическую задолженность в течение следующего учебного года, образовательные учреждения обязаны создать условия обучающимся для ликвидации этой задолженности и обеспечить контроль за своевременностью ее ликвидации.</w:t>
      </w:r>
    </w:p>
    <w:p w14:paraId="52802607">
      <w:pPr>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sz w:val="28"/>
          <w:szCs w:val="28"/>
        </w:rPr>
        <w:t>Обучающиеся на ступенях начального общего и основного общего образования, не освоившие образовательной программы учебного года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w:t>
      </w:r>
      <w:r>
        <w:rPr>
          <w:rFonts w:ascii="Times New Roman" w:hAnsi="Times New Roman" w:cs="Times New Roman"/>
          <w:color w:val="auto"/>
          <w:sz w:val="28"/>
          <w:szCs w:val="28"/>
        </w:rPr>
        <w:t xml:space="preserve"> по усмотрению их родителей (законных представителей) оставляются на повторное обучение, переводятся в классы компенсирующего обучения или  продолжают получать образование в иных формах.</w:t>
      </w:r>
    </w:p>
    <w:p w14:paraId="42A5F661">
      <w:pPr>
        <w:ind w:firstLine="567"/>
        <w:jc w:val="both"/>
        <w:rPr>
          <w:rFonts w:ascii="Times New Roman" w:hAnsi="Times New Roman" w:cs="Times New Roman"/>
          <w:sz w:val="28"/>
          <w:szCs w:val="28"/>
        </w:rPr>
      </w:pPr>
      <w:r>
        <w:rPr>
          <w:rFonts w:ascii="Times New Roman" w:hAnsi="Times New Roman" w:cs="Times New Roman"/>
          <w:sz w:val="28"/>
          <w:szCs w:val="28"/>
        </w:rPr>
        <w:t xml:space="preserve"> Обучающиеся на ступени среднего (полного) общего образования, не освоившие образовательной программы учебного года по очной форме обучения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 продолжают получать образование в иных формах. </w:t>
      </w:r>
    </w:p>
    <w:p w14:paraId="0AB0BB6E">
      <w:pPr>
        <w:ind w:firstLine="567"/>
        <w:jc w:val="both"/>
        <w:rPr>
          <w:rFonts w:ascii="Times New Roman" w:hAnsi="Times New Roman" w:cs="Times New Roman"/>
          <w:sz w:val="28"/>
          <w:szCs w:val="28"/>
        </w:rPr>
      </w:pPr>
      <w:r>
        <w:rPr>
          <w:rFonts w:ascii="Times New Roman" w:hAnsi="Times New Roman" w:cs="Times New Roman"/>
          <w:sz w:val="28"/>
          <w:szCs w:val="28"/>
        </w:rPr>
        <w:t>2.24. Перевод обучающегося в следующий класс осуществляется по решению Педагогического совета.</w:t>
      </w:r>
    </w:p>
    <w:p w14:paraId="270596F0">
      <w:pPr>
        <w:ind w:firstLine="567"/>
        <w:jc w:val="both"/>
        <w:rPr>
          <w:rFonts w:ascii="Times New Roman" w:hAnsi="Times New Roman" w:cs="Times New Roman"/>
          <w:sz w:val="28"/>
          <w:szCs w:val="28"/>
        </w:rPr>
      </w:pPr>
      <w:r>
        <w:rPr>
          <w:rFonts w:ascii="Times New Roman" w:hAnsi="Times New Roman" w:cs="Times New Roman"/>
          <w:sz w:val="28"/>
          <w:szCs w:val="28"/>
        </w:rPr>
        <w:t xml:space="preserve">2.25. Обучающиеся, не освоившие образовательную программу предыдущего уровня, не допускаются к обучению на следующей ступени образования. </w:t>
      </w:r>
    </w:p>
    <w:p w14:paraId="22F879D8">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2.26. По согласию родителей (законных представителей), комиссии по делам несовершеннолетних и защите их прав и Управления образования, обучающийся, достигший возраста пятнадцати лет, может оставить Школу до получения общего образования. </w:t>
      </w:r>
    </w:p>
    <w:p w14:paraId="2D5EB1F9">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Комиссия по делам несовершеннолетних и защите их прав совместно с родителями (законными представителями) несовершеннолетнего, оставившего Школу до получения основного общего образования, и Управлением образования в месячный срок принимает меры, обеспечивающие трудоустройство этого несовершеннолетнего и продолжение освоения им образовательной программы основного общего образования по иной форме обучения.</w:t>
      </w:r>
    </w:p>
    <w:p w14:paraId="594B1E39">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2.27. Обучающиеся, достигшего возраста пятнадцати лет, могут быть отчислены из школы по решению педагогического совета Школы за неоднократно совершенные грубые нарушения </w:t>
      </w:r>
      <w:bookmarkStart w:id="13" w:name="YANDEX_44"/>
      <w:bookmarkEnd w:id="13"/>
      <w:r>
        <w:rPr>
          <w:rFonts w:ascii="Times New Roman" w:hAnsi="Times New Roman" w:cs="Times New Roman"/>
          <w:color w:val="auto"/>
          <w:sz w:val="28"/>
          <w:szCs w:val="28"/>
        </w:rPr>
        <w:t xml:space="preserve"> Устава  Школы. </w:t>
      </w:r>
    </w:p>
    <w:p w14:paraId="01F7401A">
      <w:pPr>
        <w:ind w:firstLine="1134"/>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Грубым нарушением </w:t>
      </w:r>
      <w:bookmarkStart w:id="14" w:name="YANDEX_45"/>
      <w:bookmarkEnd w:id="14"/>
      <w:r>
        <w:rPr>
          <w:rFonts w:ascii="Times New Roman" w:hAnsi="Times New Roman" w:cs="Times New Roman"/>
          <w:color w:val="auto"/>
          <w:sz w:val="28"/>
          <w:szCs w:val="28"/>
        </w:rPr>
        <w:t> Устава  Школы признается нарушение, которое повлекло или реально могло повлечь тяжкие последствия в виде</w:t>
      </w:r>
      <w:r>
        <w:rPr>
          <w:rFonts w:ascii="Times New Roman" w:hAnsi="Times New Roman" w:cs="Times New Roman"/>
          <w:i/>
          <w:color w:val="auto"/>
          <w:sz w:val="28"/>
          <w:szCs w:val="28"/>
        </w:rPr>
        <w:t xml:space="preserve">: </w:t>
      </w:r>
    </w:p>
    <w:p w14:paraId="74AA9B54">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причинения ущерба здоровью и жизни обучающегося, сотрудников, посетителей Школы; </w:t>
      </w:r>
    </w:p>
    <w:p w14:paraId="320489B7">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причинения ущерба имуществу Школы, обучающихся, сотрудников, посетителей Школы;</w:t>
      </w:r>
    </w:p>
    <w:p w14:paraId="0469300C">
      <w:pPr>
        <w:ind w:firstLine="567"/>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 дезорганизация работы Школы как образовательного </w:t>
      </w:r>
      <w:bookmarkStart w:id="15" w:name="YANDEX_46"/>
      <w:bookmarkEnd w:id="15"/>
      <w:r>
        <w:rPr>
          <w:rFonts w:ascii="Times New Roman" w:hAnsi="Times New Roman" w:cs="Times New Roman"/>
          <w:color w:val="auto"/>
          <w:sz w:val="28"/>
          <w:szCs w:val="28"/>
        </w:rPr>
        <w:t> учреждения;</w:t>
      </w:r>
      <w:r>
        <w:rPr>
          <w:rFonts w:ascii="Times New Roman" w:hAnsi="Times New Roman" w:cs="Times New Roman"/>
          <w:i/>
          <w:color w:val="auto"/>
          <w:sz w:val="28"/>
          <w:szCs w:val="28"/>
        </w:rPr>
        <w:t> </w:t>
      </w:r>
    </w:p>
    <w:p w14:paraId="4E444566">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Исключение обучающегося из Школы применяется, если меры воспитательного характера не дали результата и дальнейшее пребывание обучающегося в Школе оказывает отрицательное влияние на других обучающихся, нарушает их права и права работников Школы, а также нормальное функционирование Школы.</w:t>
      </w:r>
    </w:p>
    <w:p w14:paraId="39A768A7">
      <w:pPr>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Решение об исключении обучающегося, не получившего общего образования, принимается с учетом мнения его родителей (законных представителей) и с согласия комиссии по делам несовершеннолетних и защите их прав. Решение об исключении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14:paraId="062CC16A">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Решение педагогического совета Школы об исключении обучающегося оформляется приказом директора Школы.</w:t>
      </w:r>
    </w:p>
    <w:p w14:paraId="234CDEBB">
      <w:pPr>
        <w:ind w:firstLine="567"/>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Школа незамедлительно информирует об исключении обучающегося из Школы его родителей (законных представителей) и Управление образования. Комиссия по делам несовершеннолетних и защите их прав совместно с органом местного самоуправления и родителями (законными представителями) несовершеннолетнего, исключенного из Школы, в месячный срок принимает меры, обеспечивающие трудоустройство этого несовершеннолетнего и (или) продолжение его обучения в ином образовательном учреждении. </w:t>
      </w:r>
      <w:r>
        <w:rPr>
          <w:rFonts w:ascii="Times New Roman" w:hAnsi="Times New Roman" w:cs="Times New Roman"/>
          <w:color w:val="auto"/>
          <w:sz w:val="28"/>
          <w:szCs w:val="28"/>
        </w:rPr>
        <w:br w:type="textWrapping"/>
      </w:r>
      <w:r>
        <w:rPr>
          <w:rFonts w:ascii="Times New Roman" w:hAnsi="Times New Roman" w:cs="Times New Roman"/>
          <w:color w:val="auto"/>
          <w:sz w:val="28"/>
          <w:szCs w:val="28"/>
        </w:rPr>
        <w:t xml:space="preserve">Исключение обучающегося из Школы по достижению 15 лет для получения образования в учебных учреждениях других ведомств или для устройства на работу и по достижению 18 лет для устройства на работу применяется в исключительных случаях по заявлению родителей (законных представителей) и при наличии разрешения комиссии по делам несовершеннолетних. </w:t>
      </w:r>
    </w:p>
    <w:p w14:paraId="5D65A0B6">
      <w:pPr>
        <w:ind w:firstLine="567"/>
        <w:jc w:val="both"/>
        <w:rPr>
          <w:rFonts w:ascii="Times New Roman" w:hAnsi="Times New Roman" w:cs="Times New Roman"/>
          <w:sz w:val="28"/>
          <w:szCs w:val="28"/>
        </w:rPr>
      </w:pPr>
      <w:r>
        <w:rPr>
          <w:rFonts w:ascii="Times New Roman" w:hAnsi="Times New Roman" w:cs="Times New Roman"/>
          <w:sz w:val="28"/>
          <w:szCs w:val="28"/>
        </w:rPr>
        <w:t xml:space="preserve">2.28. Освоение общеобразовательных программ основного общего и среднего (полного) общего образования завершается обязательной итоговой аттестацией выпускников. </w:t>
      </w:r>
    </w:p>
    <w:p w14:paraId="2F16D23F">
      <w:pPr>
        <w:ind w:firstLine="567"/>
        <w:jc w:val="both"/>
        <w:rPr>
          <w:rFonts w:ascii="Times New Roman" w:hAnsi="Times New Roman" w:cs="Times New Roman"/>
          <w:sz w:val="28"/>
          <w:szCs w:val="28"/>
        </w:rPr>
      </w:pPr>
      <w:r>
        <w:rPr>
          <w:rFonts w:ascii="Times New Roman" w:hAnsi="Times New Roman" w:cs="Times New Roman"/>
          <w:sz w:val="28"/>
          <w:szCs w:val="28"/>
        </w:rPr>
        <w:t xml:space="preserve">Итоговая аттестация выпускников Школы осуществляется в соответствии с «Положением о государственной (итоговой) аттестации выпускников </w:t>
      </w:r>
      <w:bookmarkStart w:id="16" w:name="YANDEX_47"/>
      <w:bookmarkEnd w:id="16"/>
      <w:r>
        <w:rPr>
          <w:rFonts w:ascii="Times New Roman" w:hAnsi="Times New Roman" w:cs="Times New Roman"/>
          <w:sz w:val="28"/>
          <w:szCs w:val="28"/>
        </w:rPr>
        <w:t xml:space="preserve"> общеобразовательных  </w:t>
      </w:r>
      <w:bookmarkStart w:id="17" w:name="YANDEX_48"/>
      <w:bookmarkEnd w:id="17"/>
      <w:r>
        <w:rPr>
          <w:rFonts w:ascii="Times New Roman" w:hAnsi="Times New Roman" w:cs="Times New Roman"/>
          <w:sz w:val="28"/>
          <w:szCs w:val="28"/>
        </w:rPr>
        <w:t xml:space="preserve"> учреждений» Российской Федерации, утверждаемым Министерством образования и науки Российской Федерации. </w:t>
      </w:r>
      <w:r>
        <w:rPr>
          <w:rFonts w:ascii="Times New Roman" w:hAnsi="Times New Roman" w:cs="Times New Roman"/>
          <w:sz w:val="28"/>
          <w:szCs w:val="28"/>
        </w:rPr>
        <w:br w:type="textWrapping"/>
      </w:r>
      <w:r>
        <w:rPr>
          <w:rFonts w:ascii="Times New Roman" w:hAnsi="Times New Roman" w:cs="Times New Roman"/>
          <w:sz w:val="28"/>
          <w:szCs w:val="28"/>
        </w:rPr>
        <w:t xml:space="preserve">Выпускникам Школы, имеющей государственную аккредитацию, после прохождения ими итоговой аттестации выдается документ государственного образца об уровне образования, заверенный печатью Школы. </w:t>
      </w:r>
      <w:r>
        <w:rPr>
          <w:rFonts w:ascii="Times New Roman" w:hAnsi="Times New Roman" w:cs="Times New Roman"/>
          <w:sz w:val="28"/>
          <w:szCs w:val="28"/>
        </w:rPr>
        <w:br w:type="textWrapping"/>
      </w:r>
      <w:r>
        <w:rPr>
          <w:rFonts w:ascii="Times New Roman" w:hAnsi="Times New Roman" w:cs="Times New Roman"/>
          <w:sz w:val="28"/>
          <w:szCs w:val="28"/>
        </w:rPr>
        <w:t>Выпускникам, добившимся особых успехов в учебе, выдаются аттестаты с отличием, золотые и серебряные медали.</w:t>
      </w:r>
    </w:p>
    <w:p w14:paraId="5217136B">
      <w:pPr>
        <w:ind w:firstLine="567"/>
        <w:jc w:val="both"/>
        <w:rPr>
          <w:rFonts w:ascii="Times New Roman" w:hAnsi="Times New Roman" w:cs="Times New Roman"/>
          <w:i/>
          <w:sz w:val="28"/>
          <w:szCs w:val="28"/>
        </w:rPr>
      </w:pPr>
      <w:r>
        <w:rPr>
          <w:rFonts w:ascii="Times New Roman" w:hAnsi="Times New Roman" w:cs="Times New Roman"/>
          <w:sz w:val="28"/>
          <w:szCs w:val="28"/>
        </w:rPr>
        <w:t>Выпускники, достигшие особых успехов в изучении одного или нескольких предметов, награждаются похвальной грамотой «За особые успехи в изучении отдельных предметов»</w:t>
      </w:r>
      <w:r>
        <w:rPr>
          <w:rFonts w:ascii="Times New Roman" w:hAnsi="Times New Roman" w:cs="Times New Roman"/>
          <w:i/>
          <w:sz w:val="28"/>
          <w:szCs w:val="28"/>
        </w:rPr>
        <w:t>.</w:t>
      </w:r>
    </w:p>
    <w:p w14:paraId="21284534">
      <w:pPr>
        <w:ind w:firstLine="567"/>
        <w:jc w:val="both"/>
        <w:rPr>
          <w:rFonts w:ascii="Times New Roman" w:hAnsi="Times New Roman" w:cs="Times New Roman"/>
          <w:sz w:val="28"/>
          <w:szCs w:val="28"/>
        </w:rPr>
      </w:pPr>
      <w:r>
        <w:rPr>
          <w:rFonts w:ascii="Times New Roman" w:hAnsi="Times New Roman" w:cs="Times New Roman"/>
          <w:sz w:val="28"/>
          <w:szCs w:val="28"/>
        </w:rPr>
        <w:t>Государственная (итоговая) аттестация обучающихся, освоивших образовательные программы среднего (полного) общего образования, проводится в форме Единого государственного экзамена.</w:t>
      </w:r>
    </w:p>
    <w:p w14:paraId="3B2C8C35">
      <w:pPr>
        <w:ind w:firstLine="567"/>
        <w:jc w:val="both"/>
        <w:rPr>
          <w:rFonts w:ascii="Times New Roman" w:hAnsi="Times New Roman" w:cs="Times New Roman"/>
          <w:i/>
          <w:sz w:val="28"/>
          <w:szCs w:val="28"/>
        </w:rPr>
      </w:pPr>
      <w:r>
        <w:rPr>
          <w:rFonts w:ascii="Times New Roman" w:hAnsi="Times New Roman" w:cs="Times New Roman"/>
          <w:sz w:val="28"/>
          <w:szCs w:val="28"/>
        </w:rPr>
        <w:t>Иные формы проведения государственной (итоговой) аттестации могут быть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для обучающихся с ограниченными возможностями здоровья, освоивших образовательные программы среднего (полного) общего образования</w:t>
      </w:r>
      <w:r>
        <w:rPr>
          <w:rFonts w:ascii="Times New Roman" w:hAnsi="Times New Roman" w:cs="Times New Roman"/>
          <w:i/>
          <w:sz w:val="28"/>
          <w:szCs w:val="28"/>
        </w:rPr>
        <w:t>.</w:t>
      </w:r>
    </w:p>
    <w:p w14:paraId="250E1694">
      <w:pPr>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 xml:space="preserve">Единый государственный экзамен представляет собой форму объективной оценки качества подготовки лиц, освоивших образовательные программы среднего (полного) общего образования, с использованием заданий стандартизированной формы (контрольных измерительных материалов), выполнение которых позволяет установить уровень освоения ими федерального компонента государственного образовательного стандарта среднего (полного) общего образования. Результаты Единого государственного экзамена признаются Школой как результаты государственной (итоговой) аттестации. </w:t>
      </w:r>
      <w:r>
        <w:rPr>
          <w:rFonts w:ascii="Times New Roman" w:hAnsi="Times New Roman" w:cs="Times New Roman"/>
          <w:sz w:val="28"/>
          <w:szCs w:val="28"/>
        </w:rPr>
        <w:br w:type="textWrapping"/>
      </w:r>
      <w:r>
        <w:rPr>
          <w:rFonts w:ascii="Times New Roman" w:hAnsi="Times New Roman" w:cs="Times New Roman"/>
          <w:sz w:val="28"/>
          <w:szCs w:val="28"/>
        </w:rPr>
        <w:t xml:space="preserve">Лицам, сдавшим Единый государственный экзамен, выдается свидетельство о результатах Единого государственного экзамена. </w:t>
      </w:r>
    </w:p>
    <w:p w14:paraId="09BF81BE">
      <w:pPr>
        <w:ind w:firstLine="567"/>
        <w:jc w:val="both"/>
        <w:rPr>
          <w:rFonts w:ascii="Times New Roman" w:hAnsi="Times New Roman" w:cs="Times New Roman"/>
          <w:b/>
          <w:i/>
          <w:sz w:val="28"/>
          <w:szCs w:val="28"/>
        </w:rPr>
      </w:pPr>
      <w:r>
        <w:rPr>
          <w:rFonts w:ascii="Times New Roman" w:hAnsi="Times New Roman" w:cs="Times New Roman"/>
          <w:sz w:val="28"/>
          <w:szCs w:val="28"/>
        </w:rPr>
        <w:t xml:space="preserve">Обучающимся, не завершившим основное общее, среднее (полное) общее образование, не прошедшим государственной (итоговой) аттестации или получившим на государственной (итоговой) аттестации неудовлетворительные результаты выдаются справки установленного образца об обучении в Школе. </w:t>
      </w:r>
      <w:r>
        <w:rPr>
          <w:rFonts w:ascii="Times New Roman" w:hAnsi="Times New Roman" w:cs="Times New Roman"/>
          <w:sz w:val="28"/>
          <w:szCs w:val="28"/>
        </w:rPr>
        <w:br w:type="textWrapping"/>
      </w:r>
      <w:r>
        <w:rPr>
          <w:rFonts w:ascii="Times New Roman" w:hAnsi="Times New Roman" w:cs="Times New Roman"/>
          <w:sz w:val="28"/>
          <w:szCs w:val="28"/>
        </w:rPr>
        <w:t>Обучающимся, освоившим образовательные программы среднего (полного) общего образования в предыдущие годы, в том числе обучающимся, у которых срок действия свидетельства о результатах ЕГЭ не истек, предоставляется право сдавать ЕГЭ в последующие годы в период проведения государственной (итоговой) аттестации обучающихся</w:t>
      </w:r>
      <w:r>
        <w:rPr>
          <w:rFonts w:ascii="Times New Roman" w:hAnsi="Times New Roman" w:cs="Times New Roman"/>
          <w:b/>
          <w:i/>
          <w:sz w:val="28"/>
          <w:szCs w:val="28"/>
        </w:rPr>
        <w:t xml:space="preserve">. </w:t>
      </w:r>
    </w:p>
    <w:p w14:paraId="555EBE1F">
      <w:pPr>
        <w:ind w:firstLine="567"/>
        <w:jc w:val="both"/>
        <w:rPr>
          <w:rFonts w:ascii="Times New Roman" w:hAnsi="Times New Roman" w:cs="Times New Roman"/>
          <w:sz w:val="28"/>
          <w:szCs w:val="28"/>
        </w:rPr>
      </w:pPr>
      <w:r>
        <w:rPr>
          <w:rFonts w:ascii="Times New Roman" w:hAnsi="Times New Roman" w:cs="Times New Roman"/>
          <w:sz w:val="28"/>
          <w:szCs w:val="28"/>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повторно не ранее чем через год государственную (итоговую) аттестацию.</w:t>
      </w:r>
    </w:p>
    <w:p w14:paraId="5C381944">
      <w:pPr>
        <w:ind w:firstLine="567"/>
        <w:jc w:val="both"/>
        <w:rPr>
          <w:rFonts w:ascii="Times New Roman" w:hAnsi="Times New Roman" w:cs="Times New Roman"/>
          <w:sz w:val="28"/>
          <w:szCs w:val="28"/>
        </w:rPr>
      </w:pPr>
      <w:r>
        <w:rPr>
          <w:rFonts w:ascii="Times New Roman" w:hAnsi="Times New Roman" w:cs="Times New Roman"/>
          <w:sz w:val="28"/>
          <w:szCs w:val="28"/>
        </w:rPr>
        <w:t xml:space="preserve"> 2.29. Обучающиеся переводного класса, имеющие по всем предметам, изучавшимся в этом классе, четвертные и годовые отметки «5», награждаются похвальным листом «За отличные успехи в учении».</w:t>
      </w:r>
    </w:p>
    <w:p w14:paraId="0D9A7574">
      <w:pPr>
        <w:ind w:firstLine="567"/>
        <w:jc w:val="both"/>
        <w:rPr>
          <w:rFonts w:ascii="Times New Roman" w:hAnsi="Times New Roman" w:cs="Times New Roman"/>
          <w:sz w:val="28"/>
          <w:szCs w:val="28"/>
        </w:rPr>
      </w:pPr>
      <w:r>
        <w:rPr>
          <w:rFonts w:ascii="Times New Roman" w:hAnsi="Times New Roman" w:cs="Times New Roman"/>
          <w:sz w:val="28"/>
          <w:szCs w:val="28"/>
        </w:rPr>
        <w:t>2.30. Школой предоставляется возможность Родителям (законным представителям) знакомиться с ходом и содержанием образовательного процесса, с оценочной системой и оценками успеваемости через дневники, интернет технологии или бумажные носители.</w:t>
      </w:r>
    </w:p>
    <w:p w14:paraId="44DB8CEE">
      <w:pPr>
        <w:ind w:firstLine="567"/>
        <w:jc w:val="both"/>
        <w:rPr>
          <w:rFonts w:ascii="Times New Roman" w:hAnsi="Times New Roman" w:cs="Times New Roman"/>
          <w:i/>
          <w:sz w:val="28"/>
          <w:szCs w:val="28"/>
        </w:rPr>
      </w:pPr>
      <w:r>
        <w:rPr>
          <w:rFonts w:ascii="Times New Roman" w:hAnsi="Times New Roman" w:cs="Times New Roman"/>
          <w:sz w:val="28"/>
          <w:szCs w:val="28"/>
        </w:rPr>
        <w:t>2.31. Школа самостоятельно выбирает формы, средства и методы обучения и воспитания в соответствии с Законом Российской Федерации "Об образовании".</w:t>
      </w:r>
      <w:r>
        <w:rPr>
          <w:rFonts w:ascii="Times New Roman" w:hAnsi="Times New Roman" w:cs="Times New Roman"/>
          <w:i/>
          <w:sz w:val="28"/>
          <w:szCs w:val="28"/>
        </w:rPr>
        <w:t xml:space="preserve"> </w:t>
      </w:r>
    </w:p>
    <w:p w14:paraId="0DFE2EFD">
      <w:pPr>
        <w:ind w:firstLine="426"/>
        <w:jc w:val="both"/>
        <w:rPr>
          <w:rFonts w:ascii="Times New Roman" w:hAnsi="Times New Roman" w:cs="Times New Roman"/>
          <w:i/>
          <w:sz w:val="28"/>
          <w:szCs w:val="28"/>
        </w:rPr>
      </w:pPr>
      <w:r>
        <w:rPr>
          <w:rFonts w:ascii="Times New Roman" w:hAnsi="Times New Roman" w:cs="Times New Roman"/>
          <w:sz w:val="28"/>
          <w:szCs w:val="28"/>
        </w:rPr>
        <w:t xml:space="preserve">  Дисциплина в школе поддерживается на основе уважения человеческого достоинства обучающихся, педагогических и других работников. Применение методов физического и (или) психического воздействия по отношению к обучающимся не допускается</w:t>
      </w:r>
      <w:r>
        <w:rPr>
          <w:rFonts w:ascii="Times New Roman" w:hAnsi="Times New Roman" w:cs="Times New Roman"/>
          <w:i/>
          <w:sz w:val="28"/>
          <w:szCs w:val="28"/>
        </w:rPr>
        <w:t xml:space="preserve">. </w:t>
      </w:r>
    </w:p>
    <w:p w14:paraId="0274776C">
      <w:pPr>
        <w:ind w:firstLine="567"/>
        <w:jc w:val="both"/>
        <w:rPr>
          <w:rFonts w:ascii="Times New Roman" w:hAnsi="Times New Roman" w:cs="Times New Roman"/>
          <w:sz w:val="28"/>
          <w:szCs w:val="28"/>
        </w:rPr>
      </w:pPr>
      <w:r>
        <w:rPr>
          <w:rFonts w:ascii="Times New Roman" w:hAnsi="Times New Roman" w:cs="Times New Roman"/>
          <w:sz w:val="28"/>
          <w:szCs w:val="28"/>
        </w:rPr>
        <w:t xml:space="preserve">2.32. Школа  в соответствии с федеральными государственными образовательными стандартами в порядке, предусмотренном законами и иными нормативными правовыми актами Российской Федерации и Республики Мордовия осуществляет получение обучающимися начальных знаний по  основам военной подготовки. Подготовка обучающихся мужского пола по основам военной службы предусматривает проведение учебных сборов. </w:t>
      </w:r>
    </w:p>
    <w:p w14:paraId="65F728CD">
      <w:pPr>
        <w:ind w:firstLine="567"/>
        <w:jc w:val="both"/>
        <w:rPr>
          <w:rFonts w:ascii="Times New Roman" w:hAnsi="Times New Roman" w:cs="Times New Roman"/>
          <w:sz w:val="28"/>
          <w:szCs w:val="28"/>
        </w:rPr>
      </w:pPr>
      <w:r>
        <w:rPr>
          <w:rFonts w:ascii="Times New Roman" w:hAnsi="Times New Roman" w:cs="Times New Roman"/>
          <w:sz w:val="28"/>
          <w:szCs w:val="28"/>
        </w:rPr>
        <w:t>2.33. Школа несет в установленном законодательством Российской Федерации порядке ответственность за:</w:t>
      </w:r>
    </w:p>
    <w:p w14:paraId="3854BD80">
      <w:pPr>
        <w:shd w:val="clear" w:color="auto" w:fill="FFFFFF"/>
        <w:spacing w:before="30"/>
        <w:ind w:firstLine="708"/>
        <w:jc w:val="both"/>
        <w:rPr>
          <w:rFonts w:ascii="Times New Roman" w:hAnsi="Times New Roman" w:cs="Times New Roman"/>
          <w:sz w:val="28"/>
          <w:szCs w:val="28"/>
        </w:rPr>
      </w:pPr>
      <w:r>
        <w:rPr>
          <w:rFonts w:ascii="Times New Roman" w:hAnsi="Times New Roman" w:cs="Times New Roman"/>
          <w:sz w:val="28"/>
          <w:szCs w:val="28"/>
        </w:rPr>
        <w:t xml:space="preserve">- невыполнение (ненадлежащее выполнение) функций, отнесенных к ее компетенции; </w:t>
      </w:r>
      <w:r>
        <w:rPr>
          <w:rFonts w:ascii="Times New Roman" w:hAnsi="Times New Roman" w:cs="Times New Roman"/>
          <w:sz w:val="28"/>
          <w:szCs w:val="28"/>
        </w:rPr>
        <w:br w:type="textWrapping"/>
      </w:r>
      <w:r>
        <w:rPr>
          <w:rFonts w:ascii="Times New Roman" w:hAnsi="Times New Roman" w:cs="Times New Roman"/>
          <w:sz w:val="28"/>
          <w:szCs w:val="28"/>
        </w:rPr>
        <w:t xml:space="preserve">- реализацию не в полном объеме образовательных программ в соответствии с учебным планом и графиком образовательного процесса, качество образования выпускников; </w:t>
      </w:r>
      <w:r>
        <w:rPr>
          <w:rFonts w:ascii="Times New Roman" w:hAnsi="Times New Roman" w:cs="Times New Roman"/>
          <w:sz w:val="28"/>
          <w:szCs w:val="28"/>
        </w:rPr>
        <w:br w:type="textWrapping"/>
      </w:r>
      <w:r>
        <w:rPr>
          <w:rFonts w:ascii="Times New Roman" w:hAnsi="Times New Roman" w:cs="Times New Roman"/>
          <w:sz w:val="28"/>
          <w:szCs w:val="28"/>
        </w:rPr>
        <w:t xml:space="preserve">- жизнь и здоровье обучающихся, работников Школы во время образовательного процесса; </w:t>
      </w:r>
      <w:r>
        <w:rPr>
          <w:rFonts w:ascii="Times New Roman" w:hAnsi="Times New Roman" w:cs="Times New Roman"/>
          <w:sz w:val="28"/>
          <w:szCs w:val="28"/>
        </w:rPr>
        <w:br w:type="textWrapping"/>
      </w:r>
      <w:r>
        <w:rPr>
          <w:rFonts w:ascii="Times New Roman" w:hAnsi="Times New Roman" w:cs="Times New Roman"/>
          <w:sz w:val="28"/>
          <w:szCs w:val="28"/>
        </w:rPr>
        <w:t xml:space="preserve">- нарушение прав и свобод обучающихся и работников Школы; </w:t>
      </w:r>
      <w:r>
        <w:rPr>
          <w:rFonts w:ascii="Times New Roman" w:hAnsi="Times New Roman" w:cs="Times New Roman"/>
          <w:sz w:val="28"/>
          <w:szCs w:val="28"/>
        </w:rPr>
        <w:br w:type="textWrapping"/>
      </w:r>
      <w:r>
        <w:rPr>
          <w:rFonts w:ascii="Times New Roman" w:hAnsi="Times New Roman" w:cs="Times New Roman"/>
          <w:sz w:val="28"/>
          <w:szCs w:val="28"/>
        </w:rPr>
        <w:t xml:space="preserve">- отсутствие в Школе необходимых условий (ненадлежащую организацию) общественного питания и медицинского обслуживания обучающихся, работников Школы и отсутствие контроля их работы (в пределах своей компетенции), </w:t>
      </w:r>
      <w:r>
        <w:rPr>
          <w:rFonts w:ascii="Times New Roman" w:hAnsi="Times New Roman" w:cs="Times New Roman"/>
          <w:sz w:val="28"/>
          <w:szCs w:val="28"/>
        </w:rPr>
        <w:br w:type="textWrapping"/>
      </w:r>
      <w:r>
        <w:rPr>
          <w:rFonts w:ascii="Times New Roman" w:hAnsi="Times New Roman" w:cs="Times New Roman"/>
          <w:sz w:val="28"/>
          <w:szCs w:val="28"/>
        </w:rPr>
        <w:t xml:space="preserve">- иные действия, предусмотренные законодательством Российской Федерации. </w:t>
      </w:r>
      <w:r>
        <w:rPr>
          <w:rFonts w:ascii="Times New Roman" w:hAnsi="Times New Roman" w:cs="Times New Roman"/>
          <w:sz w:val="28"/>
          <w:szCs w:val="28"/>
        </w:rPr>
        <w:br w:type="textWrapping"/>
      </w:r>
      <w:r>
        <w:rPr>
          <w:rFonts w:ascii="Times New Roman" w:hAnsi="Times New Roman" w:cs="Times New Roman"/>
          <w:b/>
          <w:bCs/>
          <w:sz w:val="28"/>
          <w:szCs w:val="28"/>
        </w:rPr>
        <w:t>3.5. Характеристика системы воспитания в образовательном учреждении</w:t>
      </w:r>
    </w:p>
    <w:p w14:paraId="6FA2E008">
      <w:pPr>
        <w:shd w:val="clear" w:color="auto" w:fill="FFFFFF"/>
        <w:spacing w:before="30" w:after="30"/>
        <w:ind w:firstLine="708"/>
        <w:jc w:val="both"/>
        <w:rPr>
          <w:rFonts w:ascii="Times New Roman" w:hAnsi="Times New Roman" w:cs="Times New Roman"/>
          <w:sz w:val="28"/>
          <w:szCs w:val="28"/>
        </w:rPr>
      </w:pPr>
      <w:r>
        <w:rPr>
          <w:rFonts w:ascii="Times New Roman" w:hAnsi="Times New Roman" w:cs="Times New Roman"/>
          <w:sz w:val="28"/>
          <w:szCs w:val="28"/>
        </w:rPr>
        <w:t>Воспитание в школе пронизывает собой все виды деятельности: учебную (в границах разных учебных дисциплин), внеурочную (художественную, коммуникативную, спортивную, досуговую, трудовую и др.) деятельность, дополнительное образование. Внеурочная деятельность и дополнительное образование организуется на основе программ дополнительного образования, планов работы классных руководителей, планов подготовки и проведения мероприятий.</w:t>
      </w:r>
    </w:p>
    <w:p w14:paraId="46E3027C">
      <w:pPr>
        <w:shd w:val="clear" w:color="auto" w:fill="FFFFFF"/>
        <w:spacing w:before="30" w:after="30"/>
        <w:ind w:firstLine="708"/>
        <w:jc w:val="both"/>
        <w:rPr>
          <w:rFonts w:ascii="Times New Roman" w:hAnsi="Times New Roman" w:cs="Times New Roman"/>
          <w:sz w:val="28"/>
          <w:szCs w:val="28"/>
        </w:rPr>
      </w:pPr>
      <w:r>
        <w:rPr>
          <w:rFonts w:ascii="Times New Roman" w:hAnsi="Times New Roman" w:cs="Times New Roman"/>
          <w:sz w:val="28"/>
          <w:szCs w:val="28"/>
        </w:rPr>
        <w:t>Административная структура представлена: заместителем директора по воспитательной работе. В школе действует методическое объединение классных руководителей, которое оказывает помощь классным руководителям в организации и проведении общешкольных и классных дел.</w:t>
      </w:r>
    </w:p>
    <w:p w14:paraId="609B0F35">
      <w:pPr>
        <w:jc w:val="both"/>
        <w:rPr>
          <w:rFonts w:ascii="Times New Roman" w:hAnsi="Times New Roman" w:cs="Times New Roman"/>
          <w:sz w:val="28"/>
          <w:szCs w:val="28"/>
        </w:rPr>
      </w:pPr>
      <w:r>
        <w:rPr>
          <w:rFonts w:ascii="Times New Roman" w:hAnsi="Times New Roman" w:cs="Times New Roman"/>
          <w:sz w:val="28"/>
          <w:szCs w:val="28"/>
        </w:rPr>
        <w:t>Педагогический коллектив работает над созданием таких условий, при которых  школьники приобретают  социальные знания и опыт об общественных нормах, устройстве общества,  социально одобряемых формах поведения и умения организовывать любое дело и досуг. Педагогами школы осознанно и последовательно реализуются индивидуальные образовательные программы для всех учащихся в соответствии с избранными целями и приоритетами.  Педагоги и учащиеся часто общаются между собой в неформальной обстановке как в стенах учебного заведения, так и за их пределами. Родители ощущают сопереживание и поддержку педагогов по поводу своих успехов и неудач их детей, связанных с образовательным процессом. Школьная жизнь для большинства учащихся составляет одну из важнейших ценностей</w:t>
      </w:r>
      <w:r>
        <w:rPr>
          <w:rFonts w:ascii="Times New Roman" w:hAnsi="Times New Roman" w:cs="Times New Roman"/>
          <w:color w:val="FF0000"/>
          <w:sz w:val="28"/>
          <w:szCs w:val="28"/>
        </w:rPr>
        <w:t>.</w:t>
      </w:r>
    </w:p>
    <w:p w14:paraId="246E201B">
      <w:pPr>
        <w:ind w:firstLine="708"/>
        <w:jc w:val="both"/>
        <w:rPr>
          <w:rFonts w:ascii="Times New Roman" w:hAnsi="Times New Roman" w:cs="Times New Roman"/>
          <w:sz w:val="28"/>
          <w:szCs w:val="28"/>
        </w:rPr>
      </w:pPr>
      <w:r>
        <w:rPr>
          <w:rFonts w:ascii="Times New Roman" w:hAnsi="Times New Roman" w:cs="Times New Roman"/>
          <w:sz w:val="28"/>
          <w:szCs w:val="28"/>
        </w:rPr>
        <w:t xml:space="preserve"> В 2023 году по сравнению с предыдущими  годами выросло число учащихся,  принимающих участие в школьных предметных  олимпиадах, проектно-исследовательских работах, различных конкурсов муниципального,  республиканского и регионального уровня.</w:t>
      </w:r>
    </w:p>
    <w:p w14:paraId="5E846D8F">
      <w:pPr>
        <w:shd w:val="clear" w:color="auto" w:fill="FFFFFF"/>
        <w:spacing w:before="30" w:after="30"/>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Вывод: количественный показатель участия детей возрастает, но наблюдается   небольшое снижение  качественного уровня выступлений школьников. Причиной тому служат ряд объективных и субъективных моментов.</w:t>
      </w:r>
    </w:p>
    <w:p w14:paraId="1B69F459">
      <w:pPr>
        <w:shd w:val="clear" w:color="auto" w:fill="FFFFFF"/>
        <w:spacing w:before="30" w:after="30"/>
        <w:ind w:firstLine="708"/>
        <w:jc w:val="both"/>
        <w:rPr>
          <w:rFonts w:ascii="Times New Roman" w:hAnsi="Times New Roman" w:cs="Times New Roman"/>
          <w:sz w:val="28"/>
          <w:szCs w:val="28"/>
        </w:rPr>
      </w:pPr>
      <w:r>
        <w:rPr>
          <w:rFonts w:ascii="Times New Roman" w:hAnsi="Times New Roman" w:cs="Times New Roman"/>
          <w:sz w:val="28"/>
          <w:szCs w:val="28"/>
        </w:rPr>
        <w:t>Педагогический  коллектив  создает условия для общения детей и родителей,   привлекая их к различным видам деятельности: досуговой, трудовой, спортивно – оздоровительной. Традиционно в начальной школе проходят совместные праздники детей и родителей («Праздник осени»,  «Прощание с азбукой», «День Матери» и многие другие)</w:t>
      </w:r>
    </w:p>
    <w:p w14:paraId="2A4DFBFC">
      <w:pPr>
        <w:shd w:val="clear" w:color="auto" w:fill="FFFFFF"/>
        <w:spacing w:before="30" w:after="30"/>
        <w:jc w:val="both"/>
        <w:rPr>
          <w:rFonts w:ascii="Times New Roman" w:hAnsi="Times New Roman" w:cs="Times New Roman"/>
          <w:sz w:val="28"/>
          <w:szCs w:val="28"/>
        </w:rPr>
      </w:pPr>
      <w:r>
        <w:rPr>
          <w:rFonts w:ascii="Times New Roman" w:hAnsi="Times New Roman" w:cs="Times New Roman"/>
          <w:sz w:val="28"/>
          <w:szCs w:val="28"/>
        </w:rPr>
        <w:t>  Основными целями и задачами школьного самоуправления являются:</w:t>
      </w:r>
    </w:p>
    <w:p w14:paraId="48FF513B">
      <w:pPr>
        <w:shd w:val="clear" w:color="auto" w:fill="FFFFFF"/>
        <w:spacing w:before="30" w:after="30"/>
        <w:jc w:val="both"/>
        <w:rPr>
          <w:rFonts w:ascii="Times New Roman" w:hAnsi="Times New Roman" w:cs="Times New Roman"/>
          <w:sz w:val="28"/>
          <w:szCs w:val="28"/>
        </w:rPr>
      </w:pPr>
      <w:r>
        <w:rPr>
          <w:rFonts w:ascii="Times New Roman" w:hAnsi="Times New Roman" w:cs="Times New Roman"/>
          <w:sz w:val="28"/>
          <w:szCs w:val="28"/>
        </w:rPr>
        <w:t>- создание условий для самовыражения, самоутверждения и реализации каждой личности через представление широкого выбора направлений и видов деятельности;</w:t>
      </w:r>
    </w:p>
    <w:p w14:paraId="30A3AD38">
      <w:pPr>
        <w:shd w:val="clear" w:color="auto" w:fill="FFFFFF"/>
        <w:spacing w:before="30" w:after="30"/>
        <w:jc w:val="both"/>
        <w:rPr>
          <w:rFonts w:ascii="Times New Roman" w:hAnsi="Times New Roman" w:cs="Times New Roman"/>
          <w:sz w:val="28"/>
          <w:szCs w:val="28"/>
        </w:rPr>
      </w:pPr>
      <w:r>
        <w:rPr>
          <w:rFonts w:ascii="Times New Roman" w:hAnsi="Times New Roman" w:cs="Times New Roman"/>
          <w:sz w:val="28"/>
          <w:szCs w:val="28"/>
        </w:rPr>
        <w:t>- развитие творчества, инициативы, формирование активной гражданской позиции школьников;</w:t>
      </w:r>
    </w:p>
    <w:p w14:paraId="3F9F558B">
      <w:pPr>
        <w:shd w:val="clear" w:color="auto" w:fill="FFFFFF"/>
        <w:spacing w:before="30" w:after="30"/>
        <w:jc w:val="both"/>
        <w:rPr>
          <w:rFonts w:ascii="Times New Roman" w:hAnsi="Times New Roman" w:cs="Times New Roman"/>
          <w:sz w:val="28"/>
          <w:szCs w:val="28"/>
        </w:rPr>
      </w:pPr>
      <w:r>
        <w:rPr>
          <w:rFonts w:ascii="Times New Roman" w:hAnsi="Times New Roman" w:cs="Times New Roman"/>
          <w:sz w:val="28"/>
          <w:szCs w:val="28"/>
        </w:rPr>
        <w:t>- создание условий для развития отношений заботы друг о друге,  школе,  младших, взаимоуважение детей и взрослых.</w:t>
      </w:r>
    </w:p>
    <w:p w14:paraId="479D4649">
      <w:pPr>
        <w:jc w:val="both"/>
        <w:rPr>
          <w:rFonts w:ascii="Times New Roman" w:hAnsi="Times New Roman" w:cs="Times New Roman"/>
          <w:color w:val="FF0000"/>
          <w:sz w:val="28"/>
          <w:szCs w:val="28"/>
        </w:rPr>
      </w:pPr>
    </w:p>
    <w:p w14:paraId="4752B340">
      <w:pPr>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Вывод: В то же время, уровень творчества не столь высок, т.к. большинство результатов достигается выполнением требований или реализацией идей педагогов. Перед школой стоит стратегическая цель увеличения уровня творческой среды, которая вполне достижима решением тактических задач: </w:t>
      </w:r>
    </w:p>
    <w:p w14:paraId="43ACA420">
      <w:pPr>
        <w:pStyle w:val="51"/>
        <w:numPr>
          <w:ilvl w:val="0"/>
          <w:numId w:val="20"/>
        </w:numPr>
        <w:spacing w:after="2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Привлечь активистов ученического самоуправления к самостоятельному планированию деятельности. </w:t>
      </w:r>
    </w:p>
    <w:p w14:paraId="6D4E6880">
      <w:pPr>
        <w:pStyle w:val="51"/>
        <w:numPr>
          <w:ilvl w:val="0"/>
          <w:numId w:val="20"/>
        </w:numPr>
        <w:spacing w:after="2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Организовать ярмарку идей. </w:t>
      </w:r>
    </w:p>
    <w:p w14:paraId="205A6718">
      <w:pPr>
        <w:pStyle w:val="35"/>
        <w:spacing w:before="0" w:beforeAutospacing="0" w:after="0" w:afterAutospacing="0"/>
        <w:ind w:firstLine="360"/>
        <w:jc w:val="both"/>
        <w:textAlignment w:val="baseline"/>
        <w:rPr>
          <w:rFonts w:ascii="Times New Roman" w:hAnsi="Times New Roman" w:cs="Times New Roman"/>
          <w:bCs/>
          <w:sz w:val="28"/>
          <w:szCs w:val="28"/>
          <w:shd w:val="clear" w:color="auto" w:fill="FFFFFF"/>
        </w:rPr>
      </w:pPr>
      <w:r>
        <w:rPr>
          <w:rFonts w:ascii="Times New Roman" w:hAnsi="Times New Roman" w:cs="Times New Roman"/>
          <w:sz w:val="28"/>
          <w:szCs w:val="28"/>
        </w:rPr>
        <w:t>Большой воспитательный потенциал для развития творческих возможностей, познавательной активности и самореализации личности имеет система дополнительного образования.</w:t>
      </w:r>
      <w:r>
        <w:rPr>
          <w:rFonts w:ascii="Times New Roman" w:hAnsi="Times New Roman" w:cs="Times New Roman"/>
          <w:bCs/>
          <w:sz w:val="28"/>
          <w:szCs w:val="28"/>
          <w:shd w:val="clear" w:color="auto" w:fill="FFFFFF"/>
        </w:rPr>
        <w:t xml:space="preserve"> Особенности организации</w:t>
      </w:r>
      <w:r>
        <w:rPr>
          <w:rStyle w:val="129"/>
          <w:rFonts w:ascii="Times New Roman" w:hAnsi="Times New Roman" w:cs="Times New Roman"/>
          <w:sz w:val="28"/>
          <w:szCs w:val="28"/>
          <w:shd w:val="clear" w:color="auto" w:fill="FFFFFF"/>
        </w:rPr>
        <w:t> </w:t>
      </w:r>
      <w:r>
        <w:fldChar w:fldCharType="begin"/>
      </w:r>
      <w:r>
        <w:instrText xml:space="preserve"> HYPERLINK "http://pandia.ru/text/category/vneurochnaya_deyatelmznostmz/" \o "Внеурочная деятельность" </w:instrText>
      </w:r>
      <w:r>
        <w:fldChar w:fldCharType="separate"/>
      </w:r>
      <w:r>
        <w:rPr>
          <w:rStyle w:val="18"/>
          <w:rFonts w:ascii="Times New Roman" w:hAnsi="Times New Roman" w:cs="Times New Roman"/>
          <w:color w:val="000000" w:themeColor="text1"/>
          <w:sz w:val="28"/>
          <w:szCs w:val="28"/>
          <w:u w:val="none"/>
          <w14:textFill>
            <w14:solidFill>
              <w14:schemeClr w14:val="tx1"/>
            </w14:solidFill>
          </w14:textFill>
        </w:rPr>
        <w:t>внеурочной деятельности</w:t>
      </w:r>
      <w:r>
        <w:rPr>
          <w:rStyle w:val="18"/>
          <w:rFonts w:ascii="Times New Roman" w:hAnsi="Times New Roman" w:cs="Times New Roman"/>
          <w:color w:val="000000" w:themeColor="text1"/>
          <w:sz w:val="28"/>
          <w:szCs w:val="28"/>
          <w:u w:val="none"/>
          <w14:textFill>
            <w14:solidFill>
              <w14:schemeClr w14:val="tx1"/>
            </w14:solidFill>
          </w14:textFill>
        </w:rPr>
        <w:fldChar w:fldCharType="end"/>
      </w:r>
      <w:r>
        <w:rPr>
          <w:rStyle w:val="129"/>
          <w:rFonts w:ascii="Times New Roman" w:hAnsi="Times New Roman" w:cs="Times New Roman"/>
          <w:color w:val="000000" w:themeColor="text1"/>
          <w:sz w:val="28"/>
          <w:szCs w:val="28"/>
          <w:shd w:val="clear" w:color="auto" w:fill="FFFFFF"/>
          <w14:textFill>
            <w14:solidFill>
              <w14:schemeClr w14:val="tx1"/>
            </w14:solidFill>
          </w14:textFill>
        </w:rPr>
        <w:t> </w:t>
      </w:r>
      <w:r>
        <w:rPr>
          <w:rFonts w:ascii="Times New Roman" w:hAnsi="Times New Roman" w:cs="Times New Roman"/>
          <w:bCs/>
          <w:sz w:val="28"/>
          <w:szCs w:val="28"/>
          <w:shd w:val="clear" w:color="auto" w:fill="FFFFFF"/>
        </w:rPr>
        <w:t>обучающихся в МБОУ «Баевская  СОШ</w:t>
      </w:r>
      <w:r>
        <w:rPr>
          <w:rFonts w:hint="default" w:ascii="Times New Roman" w:hAnsi="Times New Roman" w:cs="Times New Roman"/>
          <w:bCs/>
          <w:sz w:val="28"/>
          <w:szCs w:val="28"/>
          <w:shd w:val="clear" w:color="auto" w:fill="FFFFFF"/>
          <w:lang w:val="ru-RU"/>
        </w:rPr>
        <w:t xml:space="preserve"> имени Героя РФ Г.А.Слугина</w:t>
      </w:r>
      <w:r>
        <w:rPr>
          <w:rFonts w:ascii="Times New Roman" w:hAnsi="Times New Roman" w:cs="Times New Roman"/>
          <w:bCs/>
          <w:sz w:val="28"/>
          <w:szCs w:val="28"/>
          <w:shd w:val="clear" w:color="auto" w:fill="FFFFFF"/>
        </w:rPr>
        <w:t xml:space="preserve">» обусловлены оптимизационной моделью организации внеурочной деятельности. В ее реализации принимают участие все педагогические работники (учителя-предметники, </w:t>
      </w:r>
      <w:r>
        <w:fldChar w:fldCharType="begin"/>
      </w:r>
      <w:r>
        <w:instrText xml:space="preserve"> HYPERLINK "http://pandia.ru/text/category/klassnie_rukovoditeli/" \o "Классные руководители" </w:instrText>
      </w:r>
      <w:r>
        <w:fldChar w:fldCharType="separate"/>
      </w:r>
      <w:r>
        <w:rPr>
          <w:rStyle w:val="18"/>
          <w:rFonts w:ascii="Times New Roman" w:hAnsi="Times New Roman" w:cs="Times New Roman"/>
          <w:color w:val="auto"/>
          <w:sz w:val="28"/>
          <w:szCs w:val="28"/>
          <w:u w:val="none"/>
        </w:rPr>
        <w:t>классный руководитель</w:t>
      </w:r>
      <w:r>
        <w:rPr>
          <w:rStyle w:val="18"/>
          <w:rFonts w:ascii="Times New Roman" w:hAnsi="Times New Roman" w:cs="Times New Roman"/>
          <w:color w:val="auto"/>
          <w:sz w:val="28"/>
          <w:szCs w:val="28"/>
          <w:u w:val="none"/>
        </w:rPr>
        <w:fldChar w:fldCharType="end"/>
      </w:r>
      <w:r>
        <w:rPr>
          <w:rFonts w:ascii="Times New Roman" w:hAnsi="Times New Roman" w:cs="Times New Roman"/>
          <w:bCs/>
          <w:sz w:val="28"/>
          <w:szCs w:val="28"/>
          <w:shd w:val="clear" w:color="auto" w:fill="FFFFFF"/>
        </w:rPr>
        <w:t>,  педагоги дополнительного образования). Координатором выступает классный руководитель.</w:t>
      </w:r>
    </w:p>
    <w:p w14:paraId="2D53FBFB">
      <w:pPr>
        <w:pStyle w:val="35"/>
        <w:spacing w:before="0" w:beforeAutospacing="0" w:after="150" w:afterAutospacing="0"/>
        <w:jc w:val="both"/>
        <w:textAlignment w:val="baseline"/>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Внеурочная деятельность обеспечивает учет индивидуальных особенностей и потребностей обучающихся через организацию работы по следующим направлениям развития личности:</w:t>
      </w:r>
    </w:p>
    <w:p w14:paraId="0303E0EA">
      <w:pPr>
        <w:pStyle w:val="35"/>
        <w:spacing w:before="0" w:beforeAutospacing="0" w:after="150" w:afterAutospacing="0"/>
        <w:jc w:val="both"/>
        <w:textAlignment w:val="baseline"/>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  спортивно-оздоровительное;</w:t>
      </w:r>
    </w:p>
    <w:p w14:paraId="06FF1377">
      <w:pPr>
        <w:pStyle w:val="35"/>
        <w:spacing w:before="0" w:beforeAutospacing="0" w:after="150" w:afterAutospacing="0"/>
        <w:jc w:val="both"/>
        <w:textAlignment w:val="baseline"/>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  духовно-нравственное;</w:t>
      </w:r>
    </w:p>
    <w:p w14:paraId="79995ED4">
      <w:pPr>
        <w:pStyle w:val="35"/>
        <w:spacing w:before="0" w:beforeAutospacing="0" w:after="150" w:afterAutospacing="0"/>
        <w:jc w:val="both"/>
        <w:textAlignment w:val="baseline"/>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  социальное;</w:t>
      </w:r>
    </w:p>
    <w:p w14:paraId="45F3D124">
      <w:pPr>
        <w:pStyle w:val="35"/>
        <w:spacing w:before="0" w:beforeAutospacing="0" w:after="150" w:afterAutospacing="0"/>
        <w:jc w:val="both"/>
        <w:textAlignment w:val="baseline"/>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 общеинтеллектуальное;</w:t>
      </w:r>
    </w:p>
    <w:p w14:paraId="1F82A49B">
      <w:pPr>
        <w:pStyle w:val="35"/>
        <w:spacing w:before="0" w:beforeAutospacing="0" w:after="150" w:afterAutospacing="0"/>
        <w:jc w:val="both"/>
        <w:textAlignment w:val="baseline"/>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 общекультурное (приложение)</w:t>
      </w:r>
    </w:p>
    <w:p w14:paraId="02EC1903">
      <w:pPr>
        <w:shd w:val="clear" w:color="auto" w:fill="FFFFFF"/>
        <w:spacing w:before="30" w:after="30"/>
        <w:ind w:firstLine="708"/>
        <w:jc w:val="both"/>
        <w:rPr>
          <w:rFonts w:ascii="Times New Roman" w:hAnsi="Times New Roman" w:cs="Times New Roman"/>
          <w:sz w:val="28"/>
          <w:szCs w:val="28"/>
        </w:rPr>
      </w:pPr>
      <w:r>
        <w:rPr>
          <w:rFonts w:ascii="Times New Roman" w:hAnsi="Times New Roman" w:cs="Times New Roman"/>
          <w:bCs/>
          <w:sz w:val="28"/>
          <w:szCs w:val="28"/>
          <w:shd w:val="clear" w:color="auto" w:fill="FFFFFF"/>
        </w:rPr>
        <w:t>Проведение внеурочных занятий предусмотрено во второй половине дня. Внеурочные мероприятия проводятся в формах, отличных от урочной: игровые, экскурсионные, внеаудиторные, физкультурно-оздоровительные.</w:t>
      </w:r>
    </w:p>
    <w:p w14:paraId="1A2D2CA1">
      <w:pPr>
        <w:jc w:val="both"/>
        <w:rPr>
          <w:rFonts w:ascii="Times New Roman" w:hAnsi="Times New Roman" w:cs="Times New Roman"/>
          <w:sz w:val="28"/>
          <w:szCs w:val="28"/>
        </w:rPr>
      </w:pPr>
      <w:r>
        <w:rPr>
          <w:rFonts w:ascii="Times New Roman" w:hAnsi="Times New Roman" w:cs="Times New Roman"/>
          <w:bCs/>
          <w:sz w:val="28"/>
          <w:szCs w:val="28"/>
          <w:shd w:val="clear" w:color="auto" w:fill="FFFFFF"/>
        </w:rPr>
        <w:t>В течение многих лет  школа в постоянном взаимодействии и тесном сотрудничестве с семьями обучающихся, с другими субъектами социализации —</w:t>
      </w:r>
      <w:r>
        <w:rPr>
          <w:rStyle w:val="129"/>
          <w:rFonts w:ascii="Times New Roman" w:hAnsi="Times New Roman" w:cs="Times New Roman"/>
          <w:sz w:val="28"/>
          <w:szCs w:val="28"/>
          <w:shd w:val="clear" w:color="auto" w:fill="FFFFFF"/>
        </w:rPr>
        <w:t> </w:t>
      </w:r>
      <w:r>
        <w:fldChar w:fldCharType="begin"/>
      </w:r>
      <w:r>
        <w:instrText xml:space="preserve"> HYPERLINK "http://pandia.ru/text/category/sotcialmznoe_partnerstvo/" \o "Социальное партнерство" </w:instrText>
      </w:r>
      <w:r>
        <w:fldChar w:fldCharType="separate"/>
      </w:r>
      <w:r>
        <w:rPr>
          <w:rStyle w:val="18"/>
          <w:rFonts w:ascii="Times New Roman" w:hAnsi="Times New Roman" w:eastAsia="Calibri" w:cs="Times New Roman"/>
          <w:color w:val="000000" w:themeColor="text1"/>
          <w:sz w:val="28"/>
          <w:szCs w:val="28"/>
          <w:u w:val="none"/>
          <w14:textFill>
            <w14:solidFill>
              <w14:schemeClr w14:val="tx1"/>
            </w14:solidFill>
          </w14:textFill>
        </w:rPr>
        <w:t>социальными партнерами</w:t>
      </w:r>
      <w:r>
        <w:rPr>
          <w:rStyle w:val="18"/>
          <w:rFonts w:ascii="Times New Roman" w:hAnsi="Times New Roman" w:eastAsia="Calibri" w:cs="Times New Roman"/>
          <w:color w:val="000000" w:themeColor="text1"/>
          <w:sz w:val="28"/>
          <w:szCs w:val="28"/>
          <w:u w:val="none"/>
          <w14:textFill>
            <w14:solidFill>
              <w14:schemeClr w14:val="tx1"/>
            </w14:solidFill>
          </w14:textFill>
        </w:rPr>
        <w:fldChar w:fldCharType="end"/>
      </w:r>
      <w:r>
        <w:rPr>
          <w:rStyle w:val="129"/>
          <w:sz w:val="28"/>
          <w:szCs w:val="28"/>
          <w:shd w:val="clear" w:color="auto" w:fill="FFFFFF"/>
        </w:rPr>
        <w:t> </w:t>
      </w:r>
      <w:r>
        <w:rPr>
          <w:rFonts w:ascii="Times New Roman" w:hAnsi="Times New Roman" w:cs="Times New Roman"/>
          <w:bCs/>
          <w:sz w:val="28"/>
          <w:szCs w:val="28"/>
          <w:shd w:val="clear" w:color="auto" w:fill="FFFFFF"/>
        </w:rPr>
        <w:t xml:space="preserve">школы: учреждениями культуры и спорта.  Что дает дополнительную возможность </w:t>
      </w:r>
      <w:r>
        <w:rPr>
          <w:rFonts w:ascii="Times New Roman" w:hAnsi="Times New Roman" w:cs="Times New Roman"/>
          <w:sz w:val="28"/>
          <w:szCs w:val="28"/>
        </w:rPr>
        <w:t xml:space="preserve"> осуществлять воспитательную работу и психолого-педагогическое сопровождение обучающихся на базе учета их собственных интересов и проблем с акцентом на самореализацию обучающихся, их личностный рост, индивидуальную ответственность за собственный выбор с использованием диагностики личностного роста. </w:t>
      </w:r>
    </w:p>
    <w:p w14:paraId="52724FFA">
      <w:pPr>
        <w:pStyle w:val="35"/>
        <w:spacing w:before="0" w:beforeAutospacing="0" w:after="0" w:afterAutospacing="0"/>
        <w:ind w:firstLine="708"/>
        <w:jc w:val="both"/>
        <w:textAlignment w:val="baseline"/>
        <w:rPr>
          <w:bCs/>
          <w:color w:val="auto"/>
          <w:sz w:val="28"/>
          <w:szCs w:val="28"/>
          <w:shd w:val="clear" w:color="auto" w:fill="FFFFFF"/>
        </w:rPr>
      </w:pPr>
      <w:r>
        <w:rPr>
          <w:rFonts w:ascii="Times New Roman" w:hAnsi="Times New Roman" w:cs="Times New Roman"/>
          <w:bCs/>
          <w:color w:val="auto"/>
          <w:sz w:val="28"/>
          <w:szCs w:val="28"/>
          <w:shd w:val="clear" w:color="auto" w:fill="FFFFFF"/>
        </w:rPr>
        <w:t>Вывод: Организация внеурочной деятельности могла быть представлена большим количеством кружков и секция, но перед образовательной организацией остро стоит вопрос нехватки специалистов по ряду направлений</w:t>
      </w:r>
      <w:r>
        <w:rPr>
          <w:bCs/>
          <w:color w:val="auto"/>
          <w:sz w:val="28"/>
          <w:szCs w:val="28"/>
          <w:shd w:val="clear" w:color="auto" w:fill="FFFFFF"/>
        </w:rPr>
        <w:t>.</w:t>
      </w:r>
    </w:p>
    <w:p w14:paraId="0777C2AD">
      <w:pPr>
        <w:jc w:val="both"/>
        <w:rPr>
          <w:rFonts w:ascii="Times New Roman" w:hAnsi="Times New Roman" w:cs="Times New Roman"/>
          <w:color w:val="FF0000"/>
          <w:sz w:val="28"/>
          <w:szCs w:val="28"/>
        </w:rPr>
      </w:pPr>
    </w:p>
    <w:bookmarkEnd w:id="1"/>
    <w:p w14:paraId="2223C619">
      <w:pPr>
        <w:pStyle w:val="31"/>
        <w:ind w:firstLine="709"/>
        <w:rPr>
          <w:b/>
          <w:bCs/>
          <w:sz w:val="28"/>
          <w:szCs w:val="28"/>
        </w:rPr>
      </w:pPr>
      <w:r>
        <w:rPr>
          <w:b/>
          <w:bCs/>
          <w:sz w:val="28"/>
          <w:szCs w:val="28"/>
        </w:rPr>
        <w:t>Раздел 4. Качество подготовки обучающихся по основным образовательным программам начального общего, основного общего и среднего общего образования.</w:t>
      </w:r>
    </w:p>
    <w:p w14:paraId="22F64A98">
      <w:pPr>
        <w:pStyle w:val="31"/>
        <w:ind w:firstLine="709"/>
        <w:rPr>
          <w:sz w:val="28"/>
          <w:szCs w:val="28"/>
        </w:rPr>
      </w:pPr>
    </w:p>
    <w:p w14:paraId="7DD7182D">
      <w:pPr>
        <w:pStyle w:val="31"/>
        <w:ind w:firstLine="709"/>
        <w:rPr>
          <w:b/>
          <w:sz w:val="28"/>
          <w:szCs w:val="28"/>
        </w:rPr>
      </w:pPr>
      <w:r>
        <w:rPr>
          <w:b/>
          <w:sz w:val="28"/>
          <w:szCs w:val="28"/>
        </w:rPr>
        <w:t>4.1. Характеристика системы управления качеством образования в общеобразовательной организации.</w:t>
      </w:r>
    </w:p>
    <w:p w14:paraId="56202DBE">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333333"/>
          <w:sz w:val="28"/>
          <w:szCs w:val="28"/>
        </w:rPr>
        <w:t xml:space="preserve">                 </w:t>
      </w:r>
      <w:r>
        <w:rPr>
          <w:rFonts w:ascii="Times New Roman" w:hAnsi="Times New Roman" w:cs="Times New Roman"/>
          <w:color w:val="000000" w:themeColor="text1"/>
          <w:sz w:val="28"/>
          <w:szCs w:val="28"/>
          <w14:textFill>
            <w14:solidFill>
              <w14:schemeClr w14:val="tx1"/>
            </w14:solidFill>
          </w14:textFill>
        </w:rPr>
        <w:t>Основным документом, исходя из которого строится вся система работы в нашем образовательном учреждении, является Программа развития школы, в которой четко определены стратегия и тактика развития образовательного учреждения. При этом стратегия развития школы соответствует идеям приоритетных направлений национального проекта "Образование", а тактика выражена в программе развития. Программа развития - это план будущего. Главная задача программы - перевод школы из режима функционирования в режим развития. Разработка программы развития и ее реализация есть основной документ управления. И если этого нет, то нет и никакого управления.</w:t>
      </w:r>
    </w:p>
    <w:p w14:paraId="7890B50F">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В нашей школе уже давно сложилась модель управления качеством образования. Это серьезный педагогический анализ всей учебно-воспитательной работы (годовой, четвертной, ежемесячный, еженедельный) - планирование - контроль - руководство.</w:t>
      </w:r>
    </w:p>
    <w:p w14:paraId="5F559E7F">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Основная ответственность в обеспечении и развитии качества образования ложится на администрацию школы, которая должна создать все необходимые условия для реализации намеченных целей, осуществив для этого правильные и грамотные управленческие шаги:</w:t>
      </w:r>
    </w:p>
    <w:p w14:paraId="2371C19F">
      <w:pPr>
        <w:numPr>
          <w:ilvl w:val="0"/>
          <w:numId w:val="21"/>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вовлечение всех членов педагогического коллектива в реализацию программы развития;</w:t>
      </w:r>
    </w:p>
    <w:p w14:paraId="67E9DE4C">
      <w:pPr>
        <w:numPr>
          <w:ilvl w:val="0"/>
          <w:numId w:val="21"/>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повышение педагогического мастерства учителя;</w:t>
      </w:r>
    </w:p>
    <w:p w14:paraId="1436EA05">
      <w:pPr>
        <w:numPr>
          <w:ilvl w:val="0"/>
          <w:numId w:val="21"/>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анализ исходного состояния школы.</w:t>
      </w:r>
    </w:p>
    <w:p w14:paraId="4362A23C">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Уметь анализировать, планировать, контролировать и принимать, исходя из этого, правильное решение - значит осуществлять научную организацию труда педагогического коллектива, которая требует точный расчет, развернутый план работы, научно - проверенные методы, точные календарные сроки</w:t>
      </w:r>
    </w:p>
    <w:p w14:paraId="4BB3AE21">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Качество образования зависит от ресурсообеспеченности образовательного учреждения. Это, прежде всего, правильная кадровая политика, деятельность педагогического коллектива по сохранению и поддержанию здоровья детей, создание материально-технической базы школы.</w:t>
      </w:r>
    </w:p>
    <w:p w14:paraId="32AC9F9F">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В современных условиях на первом мете по степени важности для руководителя стоит кадровое обеспечение школы. Качество образования невозможно без качественного преподавания и воспитания. Сегодня наш педагогический коллектив - это 21 педагог. Из них </w:t>
      </w:r>
      <w:r>
        <w:rPr>
          <w:rFonts w:hint="default" w:ascii="Times New Roman" w:hAnsi="Times New Roman" w:cs="Times New Roman"/>
          <w:color w:val="000000" w:themeColor="text1"/>
          <w:sz w:val="28"/>
          <w:szCs w:val="28"/>
          <w:lang w:val="ru-RU"/>
          <w14:textFill>
            <w14:solidFill>
              <w14:schemeClr w14:val="tx1"/>
            </w14:solidFill>
          </w14:textFill>
        </w:rPr>
        <w:t>1</w:t>
      </w:r>
      <w:r>
        <w:rPr>
          <w:rFonts w:ascii="Times New Roman" w:hAnsi="Times New Roman" w:cs="Times New Roman"/>
          <w:color w:val="000000" w:themeColor="text1"/>
          <w:sz w:val="28"/>
          <w:szCs w:val="28"/>
          <w14:textFill>
            <w14:solidFill>
              <w14:schemeClr w14:val="tx1"/>
            </w14:solidFill>
          </w14:textFill>
        </w:rPr>
        <w:t xml:space="preserve"> педагога име</w:t>
      </w:r>
      <w:r>
        <w:rPr>
          <w:rFonts w:ascii="Times New Roman" w:hAnsi="Times New Roman" w:cs="Times New Roman"/>
          <w:color w:val="000000" w:themeColor="text1"/>
          <w:sz w:val="28"/>
          <w:szCs w:val="28"/>
          <w:lang w:val="ru-RU"/>
          <w14:textFill>
            <w14:solidFill>
              <w14:schemeClr w14:val="tx1"/>
            </w14:solidFill>
          </w14:textFill>
        </w:rPr>
        <w:t>е</w:t>
      </w:r>
      <w:r>
        <w:rPr>
          <w:rFonts w:ascii="Times New Roman" w:hAnsi="Times New Roman" w:cs="Times New Roman"/>
          <w:color w:val="000000" w:themeColor="text1"/>
          <w:sz w:val="28"/>
          <w:szCs w:val="28"/>
          <w14:textFill>
            <w14:solidFill>
              <w14:schemeClr w14:val="tx1"/>
            </w14:solidFill>
          </w14:textFill>
        </w:rPr>
        <w:t>т высшую квалификационную категорию, 1</w:t>
      </w:r>
      <w:r>
        <w:rPr>
          <w:rFonts w:hint="default" w:ascii="Times New Roman" w:hAnsi="Times New Roman" w:cs="Times New Roman"/>
          <w:color w:val="000000" w:themeColor="text1"/>
          <w:sz w:val="28"/>
          <w:szCs w:val="28"/>
          <w:lang w:val="ru-RU"/>
          <w14:textFill>
            <w14:solidFill>
              <w14:schemeClr w14:val="tx1"/>
            </w14:solidFill>
          </w14:textFill>
        </w:rPr>
        <w:t>4</w:t>
      </w:r>
      <w:r>
        <w:rPr>
          <w:rFonts w:ascii="Times New Roman" w:hAnsi="Times New Roman" w:cs="Times New Roman"/>
          <w:color w:val="000000" w:themeColor="text1"/>
          <w:sz w:val="28"/>
          <w:szCs w:val="28"/>
          <w14:textFill>
            <w14:solidFill>
              <w14:schemeClr w14:val="tx1"/>
            </w14:solidFill>
          </w14:textFill>
        </w:rPr>
        <w:t xml:space="preserve"> - первую, 3 –соответствуют занимаемой должности, 3-не имеют категории (это молодые специалисты). Повышение качества педагогического мастерства ведется через методическую работу, которую возглавляет методический совет. В школе функционируют 5 предметных методических объединений и методическое объединение классных руководителей, через работу которых реализуется методическая тема школы. Каждое объединение имеет свои документы, тему, созвучную с темой школы, реализующую цели и задачи школы. На методических объединениях обсуждаются такие вопросы, как:</w:t>
      </w:r>
    </w:p>
    <w:p w14:paraId="705EB6BE">
      <w:pPr>
        <w:numPr>
          <w:ilvl w:val="0"/>
          <w:numId w:val="22"/>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новые методы обучения;</w:t>
      </w:r>
    </w:p>
    <w:p w14:paraId="7AFA03FF">
      <w:pPr>
        <w:numPr>
          <w:ilvl w:val="0"/>
          <w:numId w:val="22"/>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информатизация образовательного процесса;</w:t>
      </w:r>
    </w:p>
    <w:p w14:paraId="03D2FA26">
      <w:pPr>
        <w:numPr>
          <w:ilvl w:val="0"/>
          <w:numId w:val="22"/>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изучение педагогического опыта коллег-новаторов;</w:t>
      </w:r>
    </w:p>
    <w:p w14:paraId="5665733D">
      <w:pPr>
        <w:numPr>
          <w:ilvl w:val="0"/>
          <w:numId w:val="22"/>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работа с одаренными детьми;</w:t>
      </w:r>
    </w:p>
    <w:p w14:paraId="7DEA5203">
      <w:pPr>
        <w:numPr>
          <w:ilvl w:val="0"/>
          <w:numId w:val="22"/>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подготовка к ЕГЭ;</w:t>
      </w:r>
    </w:p>
    <w:p w14:paraId="31711E2F">
      <w:pPr>
        <w:numPr>
          <w:ilvl w:val="0"/>
          <w:numId w:val="22"/>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здоровьесберегающие аспекты урока и др.</w:t>
      </w:r>
    </w:p>
    <w:p w14:paraId="054528DC">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Тщательному анализу подвергается работа каждого учителя по достижению базового уровня знаний учащихся, результаты итоговой аттестации, участие школьников в олимпиадах и различных конкурсах, самообразование учителя и его успешность, участие в различных творческих группах. Из числа творчески работающих педагогов формируются творческие и экспериментальные группы по разработке и внедрению новых методов работы со школьниками. Школьными методическими объединениями была проделана большая работа по распространению педагогического опыта не только через публикации в СМИ, на муниципальных семинарах, но и на курсах повышения квалификации и через участие в конференциях.</w:t>
      </w:r>
    </w:p>
    <w:p w14:paraId="3FB08B69">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У каждого учителя нашей школы есть своя методическая копилка,  без своей методической копилки невозможно дать качественное образование и воспитание ученику. Это  личный портфолио учителя, дополнительный и углубленный материал по предмету к каждому уроку, богатый материал для осуществления воспитательного процесса, а также диагностика своей работы. Так, например, по каждому предмету, начиная со 2-го класса, мы проводим обучение учащихся решению тестовых зданий. А это работа на перспективу - на подготовку к ЕГЭ.</w:t>
      </w:r>
    </w:p>
    <w:p w14:paraId="5F57BFB0">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Хорошим подспорьем в достижении качества образования является материальная база школы. Сегодня это: компьютерный кабинет, 4 интерактивные доски, 6 проекторов,  выход в Интернет.</w:t>
      </w:r>
    </w:p>
    <w:p w14:paraId="2044EAF8">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Для эффективного управления, принятия обоснованных решений по управлению качеством образования на уровне школы необходимо обладать надежной и достоверной информацией о ходе образовательного процесса. Получение такой информации, на наш взгляд, возможно при осуществлении мониторинга всего учебно-воспитательного процесса. Мониторинг - это инструмент для анализа, промежуточная остановка, позволяющая определить, куда идти дальше. Отличительной чертой мониторинга является информация о соответствии фактического результата его ожиданиям, прогнозированию, а также оценка этого соответствия. Обратная информация - еще один необходимый элемент мониторинга, а, следовательно, и управления школой; на ее основе изменяется отношение к результату и пересматриваются способы достижения текущих, промежуточных и конечных целей.</w:t>
      </w:r>
    </w:p>
    <w:p w14:paraId="17D4B4C0">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Педагогический мониторинг, осуществляемый в нашей школе, основан на следующих принципах: открытости и доступности информации о состоянии и качестве образования, широкого обсуждения содержания, процедуры, средств мониторинговых обследований, принятия и реализации управленческих решений на основе результатов. У нас отслеживается уровень обученности и качества знаний по всем предметам, уровень воспитанности учащихся по четвертям и годам, определяется успешность учителя в конкретном классе, выявляется резерв качества, т.е. отслеживается успешность обучающихся, имеющих 1-2 тройки и т.д. Таким образом, практика мониторинга позволяет рассмотреть все явления школьной жизни через призму педагогического анализа, через постоянный процесс соотнесения результатов с поставленными задачами, корректировку всех видов управленческой деятельности и, самое главное, выявление путей и условий повышения эффективности и качества образования.</w:t>
      </w:r>
    </w:p>
    <w:p w14:paraId="45295F56">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Без продуманной системы мониторинга вообще, педагогического мониторинга в частности, сделать эффективным образовательный процесс невозможно. Это наше твердое убеждение.</w:t>
      </w:r>
    </w:p>
    <w:p w14:paraId="3EF8ED10">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Анализ качества обучения учащихся начальных классов учитель проводит посредством отслеживания результатов обученности каждого учащегося по всем предметам и за весь период обучения в начальном звене. </w:t>
      </w:r>
    </w:p>
    <w:p w14:paraId="27E9AE17">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Результаты мониторинга каждого класса анализируются и заносятся в сводную таблицу по школе. Следующим этапом мониторинга является отслеживание динамики развития учащихся. </w:t>
      </w:r>
    </w:p>
    <w:p w14:paraId="2A540B87">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В течение ряда лет предметом нашего внимания является проблема преемственности, возникающая при переходе обучающихся из начальной школы на вторую ступень обучения. Педагогический мониторинг, осуществляемый в начале учебного года в 5-х классах, способствует решению возникающих вопросов. Изучается уровень адаптации детей при переходе на вторую ступень, проводится обмен опытом работы, совместно с учителями начальных классов обсуждаются программные требования с целью устранения разрыва между первой и второй ступенями и выработке единых требований к учащимся. Сравнительный анализ достижений учебной деятельности учащихся 4 и 5 классов показывает, что учащиеся 5 классов подтверждают свои результаты. </w:t>
      </w:r>
    </w:p>
    <w:p w14:paraId="31F98670">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Образовательный процесс в начальной школе строится по традиционной федеральной программе. Со 2-го класса введен английский язык. В своей работе учителя начальных классов используют здоровьесберегающие, информационно-коммуникативные технологии, занимаются проектной деятельностью.</w:t>
      </w:r>
    </w:p>
    <w:p w14:paraId="6DBADD32">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При оценке деятельности учителя-предметника во второй и третьей ступени обучения отслеживается качество знаний и успеваемость ежегодно и каждую четверть. </w:t>
      </w:r>
    </w:p>
    <w:p w14:paraId="233065E1">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Одним из важнейших показателей результативности работы школы является участие ее учащихся в предметных олимпиадах. </w:t>
      </w:r>
    </w:p>
    <w:p w14:paraId="5A3D9B9D">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Единый государственный экзамен является важным аспектом качественного образования и позволяет получить объективную оценку знаний учащихся.</w:t>
      </w:r>
    </w:p>
    <w:p w14:paraId="0E7BBE4F">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Безусловно, в школе ведется целенаправленная подготовка выпускников. В течение года проводятся пробные экзамены. Результаты анализируются и делаются выводы. В период подготовки к государственной аккредитации, к проведению внешней экспертизы, в образовательном учреждении осуществлялся мониторинг по различным направлениям деятельности. В процессе самоанализа проделывается большая работа по анализу качества образования. Самоанализ деятельности школы - это коллегиальное выявление проблем, определение путей их решения по таким основным направлениям:</w:t>
      </w:r>
    </w:p>
    <w:p w14:paraId="6791EFFD">
      <w:pPr>
        <w:numPr>
          <w:ilvl w:val="0"/>
          <w:numId w:val="23"/>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управленческая деятельность;</w:t>
      </w:r>
    </w:p>
    <w:p w14:paraId="0975660C">
      <w:pPr>
        <w:numPr>
          <w:ilvl w:val="0"/>
          <w:numId w:val="23"/>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оценка учебно-материальной базы;</w:t>
      </w:r>
    </w:p>
    <w:p w14:paraId="71854C24">
      <w:pPr>
        <w:numPr>
          <w:ilvl w:val="0"/>
          <w:numId w:val="23"/>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оценка кадрового состава; методическая работа;</w:t>
      </w:r>
    </w:p>
    <w:p w14:paraId="61B478C0">
      <w:pPr>
        <w:numPr>
          <w:ilvl w:val="0"/>
          <w:numId w:val="23"/>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анализ образовательного процесса, его содержания; </w:t>
      </w:r>
    </w:p>
    <w:p w14:paraId="631C2F00">
      <w:pPr>
        <w:numPr>
          <w:ilvl w:val="0"/>
          <w:numId w:val="23"/>
        </w:numPr>
        <w:shd w:val="clear" w:color="auto" w:fill="FFFFFF"/>
        <w:spacing w:before="100" w:beforeAutospacing="1"/>
        <w:ind w:left="375"/>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результативность деятельности (участие учителей и учащихся в различных конкурсах и конференциях)</w:t>
      </w:r>
    </w:p>
    <w:p w14:paraId="1BF2646D">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Основной диагностикой развития нравственных, познавательных, коммуникативных, эстетических и физических качеств личности является определение уровня воспитанности учащихся.</w:t>
      </w:r>
    </w:p>
    <w:p w14:paraId="39C494F9">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Мониторинг уровня воспитанности каждый классный руководитель производит дважды - в начале учебного года и в завершении его посредством анкетирования самих учащихся, их родителей, и собственной оценки (по пятибалльной системе) каждого из значимых качеств личности: долг и ответственность, бережливость, дисциплинированность, ответственное отношение к учению, труду, коллективизм и товарищество, доброта и отзывчивость, честность и правдивость, простота и скромность, культурный уровень. Заполняется сводная таблица с показателями уровня воспитанности каждого ученика и всего класса, по которой видно, в каком направлении воспитательную работу нужно корректировать. Затем подводятся итоги по параллелям, по звеньям, по всей школе за год. Таким образом, отслеживается динамика уровня воспитанности по годам.</w:t>
      </w:r>
    </w:p>
    <w:p w14:paraId="35EC940B">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Анализируются также такие количественные показатели, как число учащихся, участвующих в работе школьного самоуправления, трудовых и социальных акциях, коллективных творческих делах и школьных традиционных праздниках, участие в деятельности городского социума, уровень досуговой занятости учащихся.</w:t>
      </w:r>
    </w:p>
    <w:p w14:paraId="1A33D2D0">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Такая работа для школьного коллектива трудна, но полезна и очень необходима: она помогает осознать как сильнее, так и слабые стороны работе, увидеть перспективу, наметить пути дальнейшего совершенствования, определить приоритеты для развития.</w:t>
      </w:r>
    </w:p>
    <w:p w14:paraId="7F44776E">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Таким образом, качество образования - это всеобъемлющая система, в которой все компоненты взаимосвязаны и взаимодополняют друг друга. Чтобы добиться успеха, управлять данной системой необходимо комплексно. Для администрации школы управление качеством образования в условиях модернизации и улучшения качества образования, становится приоритетным в работе. Руководителю необходимо умение быстро адаптироваться к изменяющимся социально-экономическим и культурным условиям образования, умение овладевать обновляющимися содержанием и технологиями обучения.</w:t>
      </w:r>
    </w:p>
    <w:p w14:paraId="7AA5C565">
      <w:pPr>
        <w:jc w:val="both"/>
        <w:rPr>
          <w:rFonts w:ascii="Times New Roman" w:hAnsi="Times New Roman" w:eastAsia="Calibri" w:cs="Times New Roman"/>
          <w:color w:val="000000" w:themeColor="text1"/>
          <w:sz w:val="28"/>
          <w:szCs w:val="28"/>
          <w:lang w:eastAsia="en-US"/>
          <w14:textFill>
            <w14:solidFill>
              <w14:schemeClr w14:val="tx1"/>
            </w14:solidFill>
          </w14:textFill>
        </w:rPr>
      </w:pPr>
    </w:p>
    <w:p w14:paraId="6B5F4199">
      <w:pPr>
        <w:pStyle w:val="31"/>
        <w:ind w:left="1069"/>
        <w:rPr>
          <w:b/>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 xml:space="preserve">4.2. Система оценки качества образования </w:t>
      </w:r>
    </w:p>
    <w:p w14:paraId="521219AE">
      <w:pPr>
        <w:pStyle w:val="31"/>
        <w:ind w:left="1069"/>
        <w:rPr>
          <w:b/>
          <w:color w:val="000000" w:themeColor="text1"/>
          <w:sz w:val="28"/>
          <w:szCs w:val="28"/>
          <w14:textFill>
            <w14:solidFill>
              <w14:schemeClr w14:val="tx1"/>
            </w14:solidFill>
          </w14:textFill>
        </w:rPr>
      </w:pPr>
    </w:p>
    <w:p w14:paraId="7D6B5730">
      <w:pPr>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Оценка функционирования внутренней системы оценки качества образования </w:t>
      </w:r>
      <w:r>
        <w:rPr>
          <w:rFonts w:ascii="Times New Roman" w:hAnsi="Times New Roman" w:cs="Times New Roman"/>
          <w:color w:val="000000" w:themeColor="text1"/>
          <w:sz w:val="28"/>
          <w:szCs w:val="28"/>
          <w14:textFill>
            <w14:solidFill>
              <w14:schemeClr w14:val="tx1"/>
            </w14:solidFill>
          </w14:textFill>
        </w:rPr>
        <w:t>(  ВШК, организация и результаты текущего контроля успеваемости и промежуточной аттестации учащихся, общественная экспертиза качества образования)</w:t>
      </w:r>
    </w:p>
    <w:p w14:paraId="1C011A85">
      <w:pPr>
        <w:ind w:firstLine="708"/>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В школе осуществлялся педагогический мониторинг, одним из основных этапов которого является отслеживание и анализ качества обучения и образования по ступеням обучения, анализ уровня промежуточной и итоговой аттестации по предметам с целью выявления недостатков в работе педагогического коллектива по обучению учащихся и их причин.</w:t>
      </w:r>
    </w:p>
    <w:p w14:paraId="0EA754EA">
      <w:pPr>
        <w:ind w:firstLine="708"/>
        <w:rPr>
          <w:rFonts w:ascii="Helvetica" w:hAnsi="Helvetica" w:cs="Times New Roman"/>
          <w:color w:val="000000" w:themeColor="text1"/>
          <w:sz w:val="27"/>
          <w:szCs w:val="27"/>
          <w14:textFill>
            <w14:solidFill>
              <w14:schemeClr w14:val="tx1"/>
            </w14:solidFill>
          </w14:textFill>
        </w:rPr>
      </w:pPr>
    </w:p>
    <w:p w14:paraId="4F4ADBB4">
      <w:pPr>
        <w:ind w:firstLine="708"/>
        <w:rPr>
          <w:rFonts w:ascii="Times New Roman" w:hAnsi="Times New Roman" w:cs="Times New Roman"/>
          <w:color w:val="000000" w:themeColor="text1"/>
          <w:sz w:val="22"/>
          <w:szCs w:val="22"/>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Организация внутришкольного контроля</w:t>
      </w:r>
    </w:p>
    <w:tbl>
      <w:tblPr>
        <w:tblStyle w:val="12"/>
        <w:tblpPr w:leftFromText="180" w:rightFromText="180" w:bottomFromText="200" w:vertAnchor="text"/>
        <w:tblW w:w="10005" w:type="dxa"/>
        <w:tblInd w:w="0" w:type="dxa"/>
        <w:tblLayout w:type="autofit"/>
        <w:tblCellMar>
          <w:top w:w="0" w:type="dxa"/>
          <w:left w:w="0" w:type="dxa"/>
          <w:bottom w:w="0" w:type="dxa"/>
          <w:right w:w="0" w:type="dxa"/>
        </w:tblCellMar>
      </w:tblPr>
      <w:tblGrid>
        <w:gridCol w:w="1727"/>
        <w:gridCol w:w="2879"/>
        <w:gridCol w:w="1260"/>
        <w:gridCol w:w="1800"/>
        <w:gridCol w:w="2339"/>
      </w:tblGrid>
      <w:tr w14:paraId="365CA667">
        <w:tblPrEx>
          <w:tblCellMar>
            <w:top w:w="0" w:type="dxa"/>
            <w:left w:w="0" w:type="dxa"/>
            <w:bottom w:w="0" w:type="dxa"/>
            <w:right w:w="0" w:type="dxa"/>
          </w:tblCellMar>
        </w:tblPrEx>
        <w:tc>
          <w:tcPr>
            <w:tcW w:w="172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5DA7BEB8">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Показатели</w:t>
            </w:r>
          </w:p>
        </w:tc>
        <w:tc>
          <w:tcPr>
            <w:tcW w:w="2880"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5C2FDE93">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Технология</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67E6DAB2">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Сроки</w:t>
            </w:r>
          </w:p>
        </w:tc>
        <w:tc>
          <w:tcPr>
            <w:tcW w:w="1800"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11E1F337">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Ответственные</w:t>
            </w:r>
          </w:p>
        </w:tc>
        <w:tc>
          <w:tcPr>
            <w:tcW w:w="2340" w:type="dxa"/>
            <w:tcBorders>
              <w:top w:val="single" w:color="auto" w:sz="8" w:space="0"/>
              <w:left w:val="nil"/>
              <w:bottom w:val="single" w:color="auto" w:sz="8" w:space="0"/>
              <w:right w:val="single" w:color="auto" w:sz="8" w:space="0"/>
            </w:tcBorders>
            <w:tcMar>
              <w:top w:w="0" w:type="dxa"/>
              <w:left w:w="108" w:type="dxa"/>
              <w:bottom w:w="0" w:type="dxa"/>
              <w:right w:w="108" w:type="dxa"/>
            </w:tcMar>
          </w:tcPr>
          <w:p w14:paraId="34E3AD25">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Выход</w:t>
            </w:r>
          </w:p>
        </w:tc>
      </w:tr>
      <w:tr w14:paraId="32E8628C">
        <w:tblPrEx>
          <w:tblCellMar>
            <w:top w:w="0" w:type="dxa"/>
            <w:left w:w="0" w:type="dxa"/>
            <w:bottom w:w="0" w:type="dxa"/>
            <w:right w:w="0" w:type="dxa"/>
          </w:tblCellMar>
        </w:tblPrEx>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1CD05B55">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Уровень сформирован-ности знаний, умений и навыков обучающихся</w:t>
            </w:r>
          </w:p>
        </w:tc>
        <w:tc>
          <w:tcPr>
            <w:tcW w:w="2880" w:type="dxa"/>
            <w:tcBorders>
              <w:top w:val="nil"/>
              <w:left w:val="nil"/>
              <w:bottom w:val="single" w:color="auto" w:sz="8" w:space="0"/>
              <w:right w:val="single" w:color="auto" w:sz="8" w:space="0"/>
            </w:tcBorders>
            <w:tcMar>
              <w:top w:w="0" w:type="dxa"/>
              <w:left w:w="108" w:type="dxa"/>
              <w:bottom w:w="0" w:type="dxa"/>
              <w:right w:w="108" w:type="dxa"/>
            </w:tcMar>
          </w:tcPr>
          <w:p w14:paraId="7F1A08A9">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Посещение уроков по программам наблюдения. Административные контрольные работы, тесты.</w:t>
            </w:r>
          </w:p>
          <w:p w14:paraId="704045BE">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Сравнительный анализ.</w:t>
            </w:r>
          </w:p>
        </w:tc>
        <w:tc>
          <w:tcPr>
            <w:tcW w:w="1260" w:type="dxa"/>
            <w:tcBorders>
              <w:top w:val="nil"/>
              <w:left w:val="nil"/>
              <w:bottom w:val="single" w:color="auto" w:sz="8" w:space="0"/>
              <w:right w:val="single" w:color="auto" w:sz="8" w:space="0"/>
            </w:tcBorders>
            <w:tcMar>
              <w:top w:w="0" w:type="dxa"/>
              <w:left w:w="108" w:type="dxa"/>
              <w:bottom w:w="0" w:type="dxa"/>
              <w:right w:w="108" w:type="dxa"/>
            </w:tcMar>
          </w:tcPr>
          <w:p w14:paraId="25EF1F5F">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В течение года по плану работы школы.</w:t>
            </w:r>
          </w:p>
        </w:tc>
        <w:tc>
          <w:tcPr>
            <w:tcW w:w="1800" w:type="dxa"/>
            <w:tcBorders>
              <w:top w:val="nil"/>
              <w:left w:val="nil"/>
              <w:bottom w:val="single" w:color="auto" w:sz="8" w:space="0"/>
              <w:right w:val="single" w:color="auto" w:sz="8" w:space="0"/>
            </w:tcBorders>
            <w:tcMar>
              <w:top w:w="0" w:type="dxa"/>
              <w:left w:w="108" w:type="dxa"/>
              <w:bottom w:w="0" w:type="dxa"/>
              <w:right w:w="108" w:type="dxa"/>
            </w:tcMar>
          </w:tcPr>
          <w:p w14:paraId="76338029">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Зам. директора</w:t>
            </w:r>
          </w:p>
          <w:p w14:paraId="7A261A8C">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по УВР, руководители МО.</w:t>
            </w:r>
          </w:p>
        </w:tc>
        <w:tc>
          <w:tcPr>
            <w:tcW w:w="2340" w:type="dxa"/>
            <w:tcBorders>
              <w:top w:val="nil"/>
              <w:left w:val="nil"/>
              <w:bottom w:val="single" w:color="auto" w:sz="8" w:space="0"/>
              <w:right w:val="single" w:color="auto" w:sz="8" w:space="0"/>
            </w:tcBorders>
            <w:tcMar>
              <w:top w:w="0" w:type="dxa"/>
              <w:left w:w="108" w:type="dxa"/>
              <w:bottom w:w="0" w:type="dxa"/>
              <w:right w:w="108" w:type="dxa"/>
            </w:tcMar>
          </w:tcPr>
          <w:p w14:paraId="2A2155A0">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Справки, совещание при директоре,</w:t>
            </w:r>
          </w:p>
          <w:p w14:paraId="133271DA">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совещание при завуче,</w:t>
            </w:r>
          </w:p>
          <w:p w14:paraId="2ED5231A">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педагогический совет.</w:t>
            </w:r>
          </w:p>
        </w:tc>
      </w:tr>
      <w:tr w14:paraId="05601D6C">
        <w:tblPrEx>
          <w:tblCellMar>
            <w:top w:w="0" w:type="dxa"/>
            <w:left w:w="0" w:type="dxa"/>
            <w:bottom w:w="0" w:type="dxa"/>
            <w:right w:w="0" w:type="dxa"/>
          </w:tblCellMar>
        </w:tblPrEx>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4E4A91F2">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Качество знаний учащихся</w:t>
            </w:r>
          </w:p>
        </w:tc>
        <w:tc>
          <w:tcPr>
            <w:tcW w:w="2880" w:type="dxa"/>
            <w:tcBorders>
              <w:top w:val="nil"/>
              <w:left w:val="nil"/>
              <w:bottom w:val="single" w:color="auto" w:sz="8" w:space="0"/>
              <w:right w:val="single" w:color="auto" w:sz="8" w:space="0"/>
            </w:tcBorders>
            <w:tcMar>
              <w:top w:w="0" w:type="dxa"/>
              <w:left w:w="108" w:type="dxa"/>
              <w:bottom w:w="0" w:type="dxa"/>
              <w:right w:w="108" w:type="dxa"/>
            </w:tcMar>
          </w:tcPr>
          <w:p w14:paraId="143214CF">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Государственные экзамены.</w:t>
            </w:r>
          </w:p>
          <w:p w14:paraId="75C69D74">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Олимпиады, конкурсы.</w:t>
            </w:r>
          </w:p>
          <w:p w14:paraId="10566352">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Сравнительный анализ итогов по предметам с результатами прошлых лет.</w:t>
            </w:r>
          </w:p>
        </w:tc>
        <w:tc>
          <w:tcPr>
            <w:tcW w:w="1260" w:type="dxa"/>
            <w:tcBorders>
              <w:top w:val="nil"/>
              <w:left w:val="nil"/>
              <w:bottom w:val="single" w:color="auto" w:sz="8" w:space="0"/>
              <w:right w:val="single" w:color="auto" w:sz="8" w:space="0"/>
            </w:tcBorders>
            <w:tcMar>
              <w:top w:w="0" w:type="dxa"/>
              <w:left w:w="108" w:type="dxa"/>
              <w:bottom w:w="0" w:type="dxa"/>
              <w:right w:w="108" w:type="dxa"/>
            </w:tcMar>
          </w:tcPr>
          <w:p w14:paraId="12DCD518">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Май, июнь.</w:t>
            </w:r>
          </w:p>
          <w:p w14:paraId="46F1C43B">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В течение года.</w:t>
            </w:r>
          </w:p>
          <w:p w14:paraId="6DAC8871">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Каждую четверть, конец года.</w:t>
            </w:r>
          </w:p>
        </w:tc>
        <w:tc>
          <w:tcPr>
            <w:tcW w:w="1800" w:type="dxa"/>
            <w:tcBorders>
              <w:top w:val="nil"/>
              <w:left w:val="nil"/>
              <w:bottom w:val="single" w:color="auto" w:sz="8" w:space="0"/>
              <w:right w:val="single" w:color="auto" w:sz="8" w:space="0"/>
            </w:tcBorders>
            <w:tcMar>
              <w:top w:w="0" w:type="dxa"/>
              <w:left w:w="108" w:type="dxa"/>
              <w:bottom w:w="0" w:type="dxa"/>
              <w:right w:w="108" w:type="dxa"/>
            </w:tcMar>
          </w:tcPr>
          <w:p w14:paraId="77741931">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Зам. директора по УВР.</w:t>
            </w:r>
          </w:p>
          <w:p w14:paraId="699DD639">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Руководители МО, зам. директора по УВР, ВР, методсовет.</w:t>
            </w:r>
          </w:p>
          <w:p w14:paraId="771EA9F2">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Зам. директора по УВР</w:t>
            </w:r>
          </w:p>
        </w:tc>
        <w:tc>
          <w:tcPr>
            <w:tcW w:w="2340" w:type="dxa"/>
            <w:tcBorders>
              <w:top w:val="nil"/>
              <w:left w:val="nil"/>
              <w:bottom w:val="single" w:color="auto" w:sz="8" w:space="0"/>
              <w:right w:val="single" w:color="auto" w:sz="8" w:space="0"/>
            </w:tcBorders>
            <w:tcMar>
              <w:top w:w="0" w:type="dxa"/>
              <w:left w:w="108" w:type="dxa"/>
              <w:bottom w:w="0" w:type="dxa"/>
              <w:right w:w="108" w:type="dxa"/>
            </w:tcMar>
          </w:tcPr>
          <w:p w14:paraId="1821A264">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Совещание при директоре,</w:t>
            </w:r>
          </w:p>
          <w:p w14:paraId="308BA466">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педагогический совет.</w:t>
            </w:r>
          </w:p>
          <w:p w14:paraId="5B87C57A">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Совещание при завуче,</w:t>
            </w:r>
          </w:p>
          <w:p w14:paraId="222519E2">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анализ итогов года.</w:t>
            </w:r>
          </w:p>
        </w:tc>
      </w:tr>
      <w:tr w14:paraId="1B08E5A9">
        <w:tblPrEx>
          <w:tblCellMar>
            <w:top w:w="0" w:type="dxa"/>
            <w:left w:w="0" w:type="dxa"/>
            <w:bottom w:w="0" w:type="dxa"/>
            <w:right w:w="0" w:type="dxa"/>
          </w:tblCellMar>
        </w:tblPrEx>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1A5BB755">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Общая и качественная успеваемость</w:t>
            </w:r>
          </w:p>
        </w:tc>
        <w:tc>
          <w:tcPr>
            <w:tcW w:w="2880" w:type="dxa"/>
            <w:tcBorders>
              <w:top w:val="nil"/>
              <w:left w:val="nil"/>
              <w:bottom w:val="single" w:color="auto" w:sz="8" w:space="0"/>
              <w:right w:val="single" w:color="auto" w:sz="8" w:space="0"/>
            </w:tcBorders>
            <w:tcMar>
              <w:top w:w="0" w:type="dxa"/>
              <w:left w:w="108" w:type="dxa"/>
              <w:bottom w:w="0" w:type="dxa"/>
              <w:right w:w="108" w:type="dxa"/>
            </w:tcMar>
          </w:tcPr>
          <w:p w14:paraId="1D987398">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Отчеты учителей по итогам четвертей и года. Сравнительный анализ итогов года с результатами прошлых лет в разрезе учителей. Сравнительный анализ итогов года с результатами прошлых лет по классам.</w:t>
            </w:r>
          </w:p>
        </w:tc>
        <w:tc>
          <w:tcPr>
            <w:tcW w:w="1260" w:type="dxa"/>
            <w:tcBorders>
              <w:top w:val="nil"/>
              <w:left w:val="nil"/>
              <w:bottom w:val="single" w:color="auto" w:sz="8" w:space="0"/>
              <w:right w:val="single" w:color="auto" w:sz="8" w:space="0"/>
            </w:tcBorders>
            <w:tcMar>
              <w:top w:w="0" w:type="dxa"/>
              <w:left w:w="108" w:type="dxa"/>
              <w:bottom w:w="0" w:type="dxa"/>
              <w:right w:w="108" w:type="dxa"/>
            </w:tcMar>
          </w:tcPr>
          <w:p w14:paraId="3952FA17">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Конец четверти, года.</w:t>
            </w:r>
          </w:p>
          <w:p w14:paraId="01339E98">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Июнь.</w:t>
            </w:r>
          </w:p>
        </w:tc>
        <w:tc>
          <w:tcPr>
            <w:tcW w:w="1800" w:type="dxa"/>
            <w:tcBorders>
              <w:top w:val="nil"/>
              <w:left w:val="nil"/>
              <w:bottom w:val="single" w:color="auto" w:sz="8" w:space="0"/>
              <w:right w:val="single" w:color="auto" w:sz="8" w:space="0"/>
            </w:tcBorders>
            <w:tcMar>
              <w:top w:w="0" w:type="dxa"/>
              <w:left w:w="108" w:type="dxa"/>
              <w:bottom w:w="0" w:type="dxa"/>
              <w:right w:w="108" w:type="dxa"/>
            </w:tcMar>
          </w:tcPr>
          <w:p w14:paraId="60EC6DCC">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Зам. директора по УВР.</w:t>
            </w:r>
          </w:p>
        </w:tc>
        <w:tc>
          <w:tcPr>
            <w:tcW w:w="2340" w:type="dxa"/>
            <w:tcBorders>
              <w:top w:val="nil"/>
              <w:left w:val="nil"/>
              <w:bottom w:val="single" w:color="auto" w:sz="8" w:space="0"/>
              <w:right w:val="single" w:color="auto" w:sz="8" w:space="0"/>
            </w:tcBorders>
            <w:tcMar>
              <w:top w:w="0" w:type="dxa"/>
              <w:left w:w="108" w:type="dxa"/>
              <w:bottom w:w="0" w:type="dxa"/>
              <w:right w:w="108" w:type="dxa"/>
            </w:tcMar>
          </w:tcPr>
          <w:p w14:paraId="00541E21">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Совещание при завуче,</w:t>
            </w:r>
          </w:p>
          <w:p w14:paraId="55BDF3E4">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анализ итогов года.</w:t>
            </w:r>
          </w:p>
        </w:tc>
      </w:tr>
      <w:tr w14:paraId="615C9E37">
        <w:tblPrEx>
          <w:tblCellMar>
            <w:top w:w="0" w:type="dxa"/>
            <w:left w:w="0" w:type="dxa"/>
            <w:bottom w:w="0" w:type="dxa"/>
            <w:right w:w="0" w:type="dxa"/>
          </w:tblCellMar>
        </w:tblPrEx>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2628D265">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Степень готовности выпускников основной школы к продолжению образования.</w:t>
            </w:r>
          </w:p>
        </w:tc>
        <w:tc>
          <w:tcPr>
            <w:tcW w:w="2880" w:type="dxa"/>
            <w:tcBorders>
              <w:top w:val="nil"/>
              <w:left w:val="nil"/>
              <w:bottom w:val="single" w:color="auto" w:sz="8" w:space="0"/>
              <w:right w:val="single" w:color="auto" w:sz="8" w:space="0"/>
            </w:tcBorders>
            <w:tcMar>
              <w:top w:w="0" w:type="dxa"/>
              <w:left w:w="108" w:type="dxa"/>
              <w:bottom w:w="0" w:type="dxa"/>
              <w:right w:w="108" w:type="dxa"/>
            </w:tcMar>
          </w:tcPr>
          <w:p w14:paraId="52C4C75A">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Внутришкольный контроль (срезы знаний по предметам, анкетирование, тестирование).</w:t>
            </w:r>
          </w:p>
        </w:tc>
        <w:tc>
          <w:tcPr>
            <w:tcW w:w="1260" w:type="dxa"/>
            <w:tcBorders>
              <w:top w:val="nil"/>
              <w:left w:val="nil"/>
              <w:bottom w:val="single" w:color="auto" w:sz="8" w:space="0"/>
              <w:right w:val="single" w:color="auto" w:sz="8" w:space="0"/>
            </w:tcBorders>
            <w:tcMar>
              <w:top w:w="0" w:type="dxa"/>
              <w:left w:w="108" w:type="dxa"/>
              <w:bottom w:w="0" w:type="dxa"/>
              <w:right w:w="108" w:type="dxa"/>
            </w:tcMar>
          </w:tcPr>
          <w:p w14:paraId="0A0A1F49">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По плану работы школы.</w:t>
            </w:r>
          </w:p>
        </w:tc>
        <w:tc>
          <w:tcPr>
            <w:tcW w:w="1800" w:type="dxa"/>
            <w:tcBorders>
              <w:top w:val="nil"/>
              <w:left w:val="nil"/>
              <w:bottom w:val="single" w:color="auto" w:sz="8" w:space="0"/>
              <w:right w:val="single" w:color="auto" w:sz="8" w:space="0"/>
            </w:tcBorders>
            <w:tcMar>
              <w:top w:w="0" w:type="dxa"/>
              <w:left w:w="108" w:type="dxa"/>
              <w:bottom w:w="0" w:type="dxa"/>
              <w:right w:w="108" w:type="dxa"/>
            </w:tcMar>
          </w:tcPr>
          <w:p w14:paraId="481ED69C">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Зам. директора по УВР.</w:t>
            </w:r>
          </w:p>
        </w:tc>
        <w:tc>
          <w:tcPr>
            <w:tcW w:w="2340" w:type="dxa"/>
            <w:tcBorders>
              <w:top w:val="nil"/>
              <w:left w:val="nil"/>
              <w:bottom w:val="single" w:color="auto" w:sz="8" w:space="0"/>
              <w:right w:val="single" w:color="auto" w:sz="8" w:space="0"/>
            </w:tcBorders>
            <w:tcMar>
              <w:top w:w="0" w:type="dxa"/>
              <w:left w:w="108" w:type="dxa"/>
              <w:bottom w:w="0" w:type="dxa"/>
              <w:right w:w="108" w:type="dxa"/>
            </w:tcMar>
          </w:tcPr>
          <w:p w14:paraId="4BB3AA30">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Справки, педагогический совет (анализ анкетирования).</w:t>
            </w:r>
          </w:p>
        </w:tc>
      </w:tr>
      <w:tr w14:paraId="78402D69">
        <w:tblPrEx>
          <w:tblCellMar>
            <w:top w:w="0" w:type="dxa"/>
            <w:left w:w="0" w:type="dxa"/>
            <w:bottom w:w="0" w:type="dxa"/>
            <w:right w:w="0" w:type="dxa"/>
          </w:tblCellMar>
        </w:tblPrEx>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2A94CDF3">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Степень готовности выпускников основной и средней общей школы к итоговой аттестации</w:t>
            </w:r>
          </w:p>
        </w:tc>
        <w:tc>
          <w:tcPr>
            <w:tcW w:w="2880" w:type="dxa"/>
            <w:tcBorders>
              <w:top w:val="nil"/>
              <w:left w:val="nil"/>
              <w:bottom w:val="single" w:color="auto" w:sz="8" w:space="0"/>
              <w:right w:val="single" w:color="auto" w:sz="8" w:space="0"/>
            </w:tcBorders>
            <w:tcMar>
              <w:top w:w="0" w:type="dxa"/>
              <w:left w:w="108" w:type="dxa"/>
              <w:bottom w:w="0" w:type="dxa"/>
              <w:right w:w="108" w:type="dxa"/>
            </w:tcMar>
          </w:tcPr>
          <w:p w14:paraId="7785060F">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Посещение уроков. Предварительный контроль (предэкзаменационные работы).</w:t>
            </w:r>
          </w:p>
          <w:p w14:paraId="217CFDB3">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Проверка документации.</w:t>
            </w:r>
          </w:p>
        </w:tc>
        <w:tc>
          <w:tcPr>
            <w:tcW w:w="1260" w:type="dxa"/>
            <w:tcBorders>
              <w:top w:val="nil"/>
              <w:left w:val="nil"/>
              <w:bottom w:val="single" w:color="auto" w:sz="8" w:space="0"/>
              <w:right w:val="single" w:color="auto" w:sz="8" w:space="0"/>
            </w:tcBorders>
            <w:tcMar>
              <w:top w:w="0" w:type="dxa"/>
              <w:left w:w="108" w:type="dxa"/>
              <w:bottom w:w="0" w:type="dxa"/>
              <w:right w:w="108" w:type="dxa"/>
            </w:tcMar>
          </w:tcPr>
          <w:p w14:paraId="410519F3">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В течение года.</w:t>
            </w:r>
          </w:p>
          <w:p w14:paraId="69CC7FAC">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Апрель-май.</w:t>
            </w:r>
          </w:p>
          <w:p w14:paraId="6AFE5A27">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Апрель – май</w:t>
            </w:r>
          </w:p>
        </w:tc>
        <w:tc>
          <w:tcPr>
            <w:tcW w:w="1800" w:type="dxa"/>
            <w:tcBorders>
              <w:top w:val="nil"/>
              <w:left w:val="nil"/>
              <w:bottom w:val="single" w:color="auto" w:sz="8" w:space="0"/>
              <w:right w:val="single" w:color="auto" w:sz="8" w:space="0"/>
            </w:tcBorders>
            <w:tcMar>
              <w:top w:w="0" w:type="dxa"/>
              <w:left w:w="108" w:type="dxa"/>
              <w:bottom w:w="0" w:type="dxa"/>
              <w:right w:w="108" w:type="dxa"/>
            </w:tcMar>
          </w:tcPr>
          <w:p w14:paraId="2762BE3C">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Администрация</w:t>
            </w:r>
          </w:p>
        </w:tc>
        <w:tc>
          <w:tcPr>
            <w:tcW w:w="2340" w:type="dxa"/>
            <w:tcBorders>
              <w:top w:val="nil"/>
              <w:left w:val="nil"/>
              <w:bottom w:val="single" w:color="auto" w:sz="8" w:space="0"/>
              <w:right w:val="single" w:color="auto" w:sz="8" w:space="0"/>
            </w:tcBorders>
            <w:tcMar>
              <w:top w:w="0" w:type="dxa"/>
              <w:left w:w="108" w:type="dxa"/>
              <w:bottom w:w="0" w:type="dxa"/>
              <w:right w:w="108" w:type="dxa"/>
            </w:tcMar>
          </w:tcPr>
          <w:p w14:paraId="65C014EF">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Справки.</w:t>
            </w:r>
          </w:p>
          <w:p w14:paraId="542BB60A">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Совещание при директоре.</w:t>
            </w:r>
          </w:p>
        </w:tc>
      </w:tr>
      <w:tr w14:paraId="76CC0641">
        <w:tblPrEx>
          <w:tblCellMar>
            <w:top w:w="0" w:type="dxa"/>
            <w:left w:w="0" w:type="dxa"/>
            <w:bottom w:w="0" w:type="dxa"/>
            <w:right w:w="0" w:type="dxa"/>
          </w:tblCellMar>
        </w:tblPrEx>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5EC28A74">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Степень готовности выпускников начальной школы к обучению на второй ступени обучения.</w:t>
            </w:r>
          </w:p>
        </w:tc>
        <w:tc>
          <w:tcPr>
            <w:tcW w:w="2880" w:type="dxa"/>
            <w:tcBorders>
              <w:top w:val="nil"/>
              <w:left w:val="nil"/>
              <w:bottom w:val="single" w:color="auto" w:sz="8" w:space="0"/>
              <w:right w:val="single" w:color="auto" w:sz="8" w:space="0"/>
            </w:tcBorders>
            <w:tcMar>
              <w:top w:w="0" w:type="dxa"/>
              <w:left w:w="108" w:type="dxa"/>
              <w:bottom w:w="0" w:type="dxa"/>
              <w:right w:w="108" w:type="dxa"/>
            </w:tcMar>
          </w:tcPr>
          <w:p w14:paraId="52B45902">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Посещение уроков.</w:t>
            </w:r>
          </w:p>
          <w:p w14:paraId="5661DEBB">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Контрольные работы, собеседование с учителями.</w:t>
            </w:r>
          </w:p>
        </w:tc>
        <w:tc>
          <w:tcPr>
            <w:tcW w:w="1260" w:type="dxa"/>
            <w:tcBorders>
              <w:top w:val="nil"/>
              <w:left w:val="nil"/>
              <w:bottom w:val="single" w:color="auto" w:sz="8" w:space="0"/>
              <w:right w:val="single" w:color="auto" w:sz="8" w:space="0"/>
            </w:tcBorders>
            <w:tcMar>
              <w:top w:w="0" w:type="dxa"/>
              <w:left w:w="108" w:type="dxa"/>
              <w:bottom w:w="0" w:type="dxa"/>
              <w:right w:w="108" w:type="dxa"/>
            </w:tcMar>
          </w:tcPr>
          <w:p w14:paraId="4C555B75">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Март - май</w:t>
            </w:r>
          </w:p>
        </w:tc>
        <w:tc>
          <w:tcPr>
            <w:tcW w:w="1800" w:type="dxa"/>
            <w:tcBorders>
              <w:top w:val="nil"/>
              <w:left w:val="nil"/>
              <w:bottom w:val="single" w:color="auto" w:sz="8" w:space="0"/>
              <w:right w:val="single" w:color="auto" w:sz="8" w:space="0"/>
            </w:tcBorders>
            <w:tcMar>
              <w:top w:w="0" w:type="dxa"/>
              <w:left w:w="108" w:type="dxa"/>
              <w:bottom w:w="0" w:type="dxa"/>
              <w:right w:w="108" w:type="dxa"/>
            </w:tcMar>
          </w:tcPr>
          <w:p w14:paraId="691C7E49">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Зам. директора по УВР, руководитель МО начальных классов.</w:t>
            </w:r>
          </w:p>
        </w:tc>
        <w:tc>
          <w:tcPr>
            <w:tcW w:w="2340" w:type="dxa"/>
            <w:tcBorders>
              <w:top w:val="nil"/>
              <w:left w:val="nil"/>
              <w:bottom w:val="single" w:color="auto" w:sz="8" w:space="0"/>
              <w:right w:val="single" w:color="auto" w:sz="8" w:space="0"/>
            </w:tcBorders>
            <w:tcMar>
              <w:top w:w="0" w:type="dxa"/>
              <w:left w:w="108" w:type="dxa"/>
              <w:bottom w:w="0" w:type="dxa"/>
              <w:right w:w="108" w:type="dxa"/>
            </w:tcMar>
          </w:tcPr>
          <w:p w14:paraId="03703D35">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Справки. Собеседование по итогам контроля.</w:t>
            </w:r>
          </w:p>
        </w:tc>
      </w:tr>
      <w:tr w14:paraId="26CC387D">
        <w:tblPrEx>
          <w:tblCellMar>
            <w:top w:w="0" w:type="dxa"/>
            <w:left w:w="0" w:type="dxa"/>
            <w:bottom w:w="0" w:type="dxa"/>
            <w:right w:w="0" w:type="dxa"/>
          </w:tblCellMar>
        </w:tblPrEx>
        <w:tc>
          <w:tcPr>
            <w:tcW w:w="1728" w:type="dxa"/>
            <w:tcBorders>
              <w:top w:val="nil"/>
              <w:left w:val="single" w:color="auto" w:sz="8" w:space="0"/>
              <w:bottom w:val="single" w:color="auto" w:sz="8" w:space="0"/>
              <w:right w:val="single" w:color="auto" w:sz="8" w:space="0"/>
            </w:tcBorders>
            <w:tcMar>
              <w:top w:w="0" w:type="dxa"/>
              <w:left w:w="108" w:type="dxa"/>
              <w:bottom w:w="0" w:type="dxa"/>
              <w:right w:w="108" w:type="dxa"/>
            </w:tcMar>
          </w:tcPr>
          <w:p w14:paraId="20A1B95D">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Устройство выпускников.</w:t>
            </w:r>
          </w:p>
        </w:tc>
        <w:tc>
          <w:tcPr>
            <w:tcW w:w="2880" w:type="dxa"/>
            <w:tcBorders>
              <w:top w:val="nil"/>
              <w:left w:val="nil"/>
              <w:bottom w:val="single" w:color="auto" w:sz="8" w:space="0"/>
              <w:right w:val="single" w:color="auto" w:sz="8" w:space="0"/>
            </w:tcBorders>
            <w:tcMar>
              <w:top w:w="0" w:type="dxa"/>
              <w:left w:w="108" w:type="dxa"/>
              <w:bottom w:w="0" w:type="dxa"/>
              <w:right w:w="108" w:type="dxa"/>
            </w:tcMar>
          </w:tcPr>
          <w:p w14:paraId="6D8A7B82">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Сопоставительный анализ поступления выпускников в средние и высшие учебные заведения.</w:t>
            </w:r>
          </w:p>
        </w:tc>
        <w:tc>
          <w:tcPr>
            <w:tcW w:w="1260" w:type="dxa"/>
            <w:tcBorders>
              <w:top w:val="nil"/>
              <w:left w:val="nil"/>
              <w:bottom w:val="single" w:color="auto" w:sz="8" w:space="0"/>
              <w:right w:val="single" w:color="auto" w:sz="8" w:space="0"/>
            </w:tcBorders>
            <w:tcMar>
              <w:top w:w="0" w:type="dxa"/>
              <w:left w:w="108" w:type="dxa"/>
              <w:bottom w:w="0" w:type="dxa"/>
              <w:right w:w="108" w:type="dxa"/>
            </w:tcMar>
          </w:tcPr>
          <w:p w14:paraId="24631A65">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Август.</w:t>
            </w:r>
          </w:p>
        </w:tc>
        <w:tc>
          <w:tcPr>
            <w:tcW w:w="1800" w:type="dxa"/>
            <w:tcBorders>
              <w:top w:val="nil"/>
              <w:left w:val="nil"/>
              <w:bottom w:val="single" w:color="auto" w:sz="8" w:space="0"/>
              <w:right w:val="single" w:color="auto" w:sz="8" w:space="0"/>
            </w:tcBorders>
            <w:tcMar>
              <w:top w:w="0" w:type="dxa"/>
              <w:left w:w="108" w:type="dxa"/>
              <w:bottom w:w="0" w:type="dxa"/>
              <w:right w:w="108" w:type="dxa"/>
            </w:tcMar>
          </w:tcPr>
          <w:p w14:paraId="4D895392">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Зам. директора по УВР.</w:t>
            </w:r>
          </w:p>
        </w:tc>
        <w:tc>
          <w:tcPr>
            <w:tcW w:w="2340" w:type="dxa"/>
            <w:tcBorders>
              <w:top w:val="nil"/>
              <w:left w:val="nil"/>
              <w:bottom w:val="single" w:color="auto" w:sz="8" w:space="0"/>
              <w:right w:val="single" w:color="auto" w:sz="8" w:space="0"/>
            </w:tcBorders>
            <w:tcMar>
              <w:top w:w="0" w:type="dxa"/>
              <w:left w:w="108" w:type="dxa"/>
              <w:bottom w:w="0" w:type="dxa"/>
              <w:right w:w="108" w:type="dxa"/>
            </w:tcMar>
          </w:tcPr>
          <w:p w14:paraId="0B981464">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sz w:val="22"/>
                <w:szCs w:val="22"/>
                <w14:textFill>
                  <w14:solidFill>
                    <w14:schemeClr w14:val="tx1"/>
                  </w14:solidFill>
                </w14:textFill>
              </w:rPr>
              <w:t>Отчеты.</w:t>
            </w:r>
          </w:p>
        </w:tc>
      </w:tr>
    </w:tbl>
    <w:p w14:paraId="5AE58C0E">
      <w:pPr>
        <w:jc w:val="both"/>
        <w:rPr>
          <w:rFonts w:ascii="Times New Roman" w:hAnsi="Times New Roman" w:cs="Times New Roman"/>
          <w:color w:val="000000" w:themeColor="text1"/>
          <w:sz w:val="22"/>
          <w:szCs w:val="22"/>
          <w14:textFill>
            <w14:solidFill>
              <w14:schemeClr w14:val="tx1"/>
            </w14:solidFill>
          </w14:textFill>
        </w:rPr>
      </w:pPr>
    </w:p>
    <w:p w14:paraId="4845B69D">
      <w:pPr>
        <w:jc w:val="both"/>
        <w:rPr>
          <w:rFonts w:ascii="Times New Roman" w:hAnsi="Times New Roman" w:cs="Times New Roman"/>
          <w:color w:val="000000" w:themeColor="text1"/>
          <w:sz w:val="22"/>
          <w:szCs w:val="22"/>
          <w14:textFill>
            <w14:solidFill>
              <w14:schemeClr w14:val="tx1"/>
            </w14:solidFill>
          </w14:textFill>
        </w:rPr>
      </w:pPr>
    </w:p>
    <w:p w14:paraId="2393241F">
      <w:pPr>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В течение учебного года задача повышения качества и успеваемости решалась через систему учебно-методической работы, внутришкольного контроля.  Знания, умения, навыки учащихся  соответствуют требованиям учебных программ, федеральным образовательным требованиям, задачам, стоящим перед школой. Большинство учащихся школы имеют системные и прочные знания, о чем свидетельствуют результаты административных контролей и внешнего мониторинга знаний, умений и навыков учащихся.  </w:t>
      </w:r>
    </w:p>
    <w:p w14:paraId="3F9C0737">
      <w:pPr>
        <w:ind w:firstLine="36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В течение года проводился мониторинг уровня сформированности обязательных результатов обучения   по русскому языку, математике (2-11 классы) в виде административных контрольных работ, чтению (1-4 классы):</w:t>
      </w:r>
    </w:p>
    <w:p w14:paraId="27A54A91">
      <w:pPr>
        <w:ind w:left="720" w:hanging="360"/>
        <w:jc w:val="both"/>
        <w:rPr>
          <w:rFonts w:ascii="Times New Roman" w:hAnsi="Times New Roman" w:cs="Times New Roman"/>
          <w:sz w:val="28"/>
          <w:szCs w:val="28"/>
        </w:rPr>
      </w:pPr>
      <w:r>
        <w:rPr>
          <w:rFonts w:ascii="Times New Roman" w:hAnsi="Times New Roman" w:cs="Times New Roman"/>
          <w:color w:val="000000" w:themeColor="text1"/>
          <w:sz w:val="28"/>
          <w:szCs w:val="28"/>
          <w14:textFill>
            <w14:solidFill>
              <w14:schemeClr w14:val="tx1"/>
            </w14:solidFill>
          </w14:textFill>
        </w:rPr>
        <w:t>-          </w:t>
      </w:r>
      <w:r>
        <w:rPr>
          <w:rFonts w:ascii="Times New Roman" w:hAnsi="Times New Roman" w:cs="Times New Roman"/>
          <w:color w:val="000000" w:themeColor="text1"/>
          <w:sz w:val="28"/>
          <w:szCs w:val="28"/>
          <w:u w:val="single"/>
          <w14:textFill>
            <w14:solidFill>
              <w14:schemeClr w14:val="tx1"/>
            </w14:solidFill>
          </w14:textFill>
        </w:rPr>
        <w:t>стартовый (входной) контроль</w:t>
      </w:r>
      <w:r>
        <w:rPr>
          <w:rFonts w:ascii="Times New Roman" w:hAnsi="Times New Roman" w:cs="Times New Roman"/>
          <w:color w:val="000000" w:themeColor="text1"/>
          <w:sz w:val="28"/>
          <w:szCs w:val="28"/>
          <w14:textFill>
            <w14:solidFill>
              <w14:schemeClr w14:val="tx1"/>
            </w14:solidFill>
          </w14:textFill>
        </w:rPr>
        <w:t>, цель которого – определить степень устойчивости знаний учащихся, выяснить причины потери знаний за летний период и наметить меры по устранению</w:t>
      </w:r>
      <w:r>
        <w:rPr>
          <w:rFonts w:ascii="Times New Roman" w:hAnsi="Times New Roman" w:cs="Times New Roman"/>
          <w:sz w:val="28"/>
          <w:szCs w:val="28"/>
        </w:rPr>
        <w:t xml:space="preserve"> выявленных пробелов в процессе повторения материала за прошлый год;</w:t>
      </w:r>
    </w:p>
    <w:p w14:paraId="2FC682C7">
      <w:pPr>
        <w:ind w:left="720" w:hanging="360"/>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sz w:val="28"/>
          <w:szCs w:val="28"/>
          <w:u w:val="single"/>
        </w:rPr>
        <w:t>промежуточный (полугодовой) контроль</w:t>
      </w:r>
      <w:r>
        <w:rPr>
          <w:rFonts w:ascii="Times New Roman" w:hAnsi="Times New Roman" w:cs="Times New Roman"/>
          <w:sz w:val="28"/>
          <w:szCs w:val="28"/>
        </w:rPr>
        <w:t>,  целью которого является отслеживание динамики обученности учащихся, коррекция деятельности учителя и учеников для предупреждения неуспеваемости ;</w:t>
      </w:r>
    </w:p>
    <w:p w14:paraId="5206EF63">
      <w:pPr>
        <w:ind w:left="720" w:hanging="360"/>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sz w:val="28"/>
          <w:szCs w:val="28"/>
          <w:u w:val="single"/>
        </w:rPr>
        <w:t>итоговый (годовой) контроль, </w:t>
      </w:r>
      <w:r>
        <w:rPr>
          <w:rFonts w:ascii="Times New Roman" w:hAnsi="Times New Roman" w:cs="Times New Roman"/>
          <w:sz w:val="28"/>
          <w:szCs w:val="28"/>
        </w:rPr>
        <w:t>цель которого состоит в определении уровня сформированности ЗУН при переходе учащихся в следующий класс, отслеживании динамики их обученности, прогнозировании результативности дальнейшего обучения учащихся, выявлении недостатков в работе, планировании внутришкольного контроля на следующий учебный год по предметам и классам, по которым получены неудовлетворительные результаты мониторинга.В 202</w:t>
      </w:r>
      <w:r>
        <w:rPr>
          <w:rFonts w:hint="default" w:ascii="Times New Roman" w:hAnsi="Times New Roman" w:cs="Times New Roman"/>
          <w:sz w:val="28"/>
          <w:szCs w:val="28"/>
          <w:lang w:val="ru-RU"/>
        </w:rPr>
        <w:t>4</w:t>
      </w:r>
      <w:r>
        <w:rPr>
          <w:rFonts w:ascii="Times New Roman" w:hAnsi="Times New Roman" w:cs="Times New Roman"/>
          <w:sz w:val="28"/>
          <w:szCs w:val="28"/>
        </w:rPr>
        <w:t xml:space="preserve"> уч.г. была поставлена задача: повысить успеваемость, которая была </w:t>
      </w:r>
      <w:bookmarkStart w:id="18" w:name="_GoBack"/>
      <w:bookmarkEnd w:id="18"/>
    </w:p>
    <w:p w14:paraId="5E39576A">
      <w:pPr>
        <w:jc w:val="both"/>
        <w:rPr>
          <w:rFonts w:ascii="Times New Roman" w:hAnsi="Times New Roman" w:cs="Times New Roman"/>
          <w:b/>
          <w:sz w:val="28"/>
          <w:szCs w:val="28"/>
        </w:rPr>
      </w:pPr>
      <w:r>
        <w:rPr>
          <w:rFonts w:ascii="Times New Roman" w:hAnsi="Times New Roman" w:cs="Times New Roman"/>
          <w:sz w:val="28"/>
          <w:szCs w:val="28"/>
        </w:rPr>
        <w:drawing>
          <wp:inline distT="0" distB="0" distL="114300" distR="114300">
            <wp:extent cx="6424930" cy="9163685"/>
            <wp:effectExtent l="0" t="0" r="6350" b="10795"/>
            <wp:docPr id="2" name="Изображение 2" descr="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descr="56"/>
                    <pic:cNvPicPr>
                      <a:picLocks noChangeAspect="1"/>
                    </pic:cNvPicPr>
                  </pic:nvPicPr>
                  <pic:blipFill>
                    <a:blip r:embed="rId6"/>
                    <a:stretch>
                      <a:fillRect/>
                    </a:stretch>
                  </pic:blipFill>
                  <pic:spPr>
                    <a:xfrm>
                      <a:off x="0" y="0"/>
                      <a:ext cx="6424930" cy="9163685"/>
                    </a:xfrm>
                    <a:prstGeom prst="rect">
                      <a:avLst/>
                    </a:prstGeom>
                  </pic:spPr>
                </pic:pic>
              </a:graphicData>
            </a:graphic>
          </wp:inline>
        </w:drawing>
      </w:r>
      <w:r>
        <w:rPr>
          <w:rFonts w:ascii="Times New Roman" w:hAnsi="Times New Roman" w:cs="Times New Roman"/>
          <w:sz w:val="28"/>
          <w:szCs w:val="28"/>
        </w:rPr>
        <w:br w:type="textWrapping" w:clear="all"/>
      </w:r>
      <w:r>
        <w:rPr>
          <w:rFonts w:ascii="Times New Roman" w:hAnsi="Times New Roman" w:cs="Times New Roman"/>
          <w:sz w:val="28"/>
          <w:szCs w:val="28"/>
        </w:rPr>
        <w:t xml:space="preserve">            </w:t>
      </w:r>
      <w:r>
        <w:rPr>
          <w:rFonts w:ascii="Times New Roman" w:hAnsi="Times New Roman" w:cs="Times New Roman"/>
          <w:b/>
          <w:sz w:val="28"/>
          <w:szCs w:val="28"/>
        </w:rPr>
        <w:t>Литература</w:t>
      </w:r>
    </w:p>
    <w:p w14:paraId="313C64F2">
      <w:pPr>
        <w:jc w:val="both"/>
        <w:rPr>
          <w:rFonts w:ascii="Times New Roman" w:hAnsi="Times New Roman" w:cs="Times New Roman"/>
          <w:b/>
          <w:sz w:val="28"/>
          <w:szCs w:val="28"/>
        </w:rPr>
      </w:pPr>
    </w:p>
    <w:p w14:paraId="0417FF98">
      <w:pPr>
        <w:pStyle w:val="59"/>
        <w:numPr>
          <w:ilvl w:val="0"/>
          <w:numId w:val="24"/>
        </w:numPr>
        <w:shd w:val="clear" w:color="auto" w:fill="FFFFFF"/>
        <w:tabs>
          <w:tab w:val="left" w:pos="709"/>
          <w:tab w:val="left" w:pos="851"/>
          <w:tab w:val="left" w:pos="1134"/>
        </w:tabs>
        <w:suppressAutoHyphens/>
        <w:autoSpaceDE w:val="0"/>
        <w:autoSpaceDN w:val="0"/>
        <w:adjustRightInd w:val="0"/>
        <w:ind w:left="0" w:firstLine="709"/>
        <w:jc w:val="both"/>
        <w:outlineLvl w:val="1"/>
        <w:rPr>
          <w:b/>
          <w:sz w:val="28"/>
          <w:szCs w:val="28"/>
        </w:rPr>
      </w:pPr>
      <w:r>
        <w:rPr>
          <w:rFonts w:ascii="Times New Roman" w:hAnsi="Times New Roman"/>
          <w:sz w:val="28"/>
          <w:szCs w:val="28"/>
        </w:rPr>
        <w:t>Алферова, Л.В. Государственно-общественное управление образовательным учреждением в новых условиях / Л.В. Алферова// Справочник руководителя ОУ. – 2011.– №8. – С.18-26.</w:t>
      </w:r>
    </w:p>
    <w:p w14:paraId="11E60E7B">
      <w:pPr>
        <w:pStyle w:val="59"/>
        <w:numPr>
          <w:ilvl w:val="0"/>
          <w:numId w:val="24"/>
        </w:numPr>
        <w:shd w:val="clear" w:color="auto" w:fill="FFFFFF"/>
        <w:tabs>
          <w:tab w:val="left" w:pos="709"/>
          <w:tab w:val="left" w:pos="851"/>
          <w:tab w:val="left" w:pos="1134"/>
        </w:tabs>
        <w:suppressAutoHyphens/>
        <w:autoSpaceDE w:val="0"/>
        <w:autoSpaceDN w:val="0"/>
        <w:adjustRightInd w:val="0"/>
        <w:ind w:left="0" w:firstLine="709"/>
        <w:jc w:val="both"/>
        <w:outlineLvl w:val="1"/>
        <w:rPr>
          <w:rFonts w:ascii="TimesNewRomanPSMT" w:hAnsi="TimesNewRomanPSMT" w:cs="TimesNewRomanPSMT"/>
          <w:sz w:val="28"/>
          <w:szCs w:val="28"/>
        </w:rPr>
      </w:pPr>
      <w:r>
        <w:rPr>
          <w:rFonts w:ascii="Times New Roman" w:hAnsi="Times New Roman"/>
          <w:sz w:val="28"/>
          <w:szCs w:val="28"/>
        </w:rPr>
        <w:t xml:space="preserve"> Астафьева, Н.Г. Общественно-активная школа как форма общественно-государственного управления образованием / Н.Г. Астафьева, И.В. Аверина, Т.С. Дюкова // Журнал руководителя управления образованием. – 2012. – 6(V). – С. 27 – 30.</w:t>
      </w:r>
    </w:p>
    <w:p w14:paraId="5C1B49EE">
      <w:pPr>
        <w:pStyle w:val="59"/>
        <w:numPr>
          <w:ilvl w:val="0"/>
          <w:numId w:val="24"/>
        </w:numPr>
        <w:shd w:val="clear" w:color="auto" w:fill="FFFFFF"/>
        <w:tabs>
          <w:tab w:val="left" w:pos="709"/>
          <w:tab w:val="left" w:pos="851"/>
          <w:tab w:val="left" w:pos="1134"/>
        </w:tabs>
        <w:suppressAutoHyphens/>
        <w:autoSpaceDE w:val="0"/>
        <w:autoSpaceDN w:val="0"/>
        <w:adjustRightInd w:val="0"/>
        <w:ind w:left="0" w:firstLine="709"/>
        <w:jc w:val="both"/>
        <w:outlineLvl w:val="1"/>
        <w:rPr>
          <w:rFonts w:ascii="TimesNewRomanPSMT" w:hAnsi="TimesNewRomanPSMT" w:cs="TimesNewRomanPSMT"/>
          <w:sz w:val="28"/>
          <w:szCs w:val="28"/>
        </w:rPr>
      </w:pPr>
      <w:r>
        <w:rPr>
          <w:rFonts w:ascii="Times New Roman" w:hAnsi="Times New Roman"/>
          <w:sz w:val="28"/>
          <w:szCs w:val="28"/>
        </w:rPr>
        <w:t>Государственно-общественное управление образовательным учреждением в вопросах и ответах / С.Г. Косарецкий, Е.Н. Шимутина, А.А. Седельников и др. – М.: Сентябрь, 2011. – 192 с. – (Библиотека журнала «Директор школы». Вып. 3).</w:t>
      </w:r>
    </w:p>
    <w:p w14:paraId="2E86CDC5">
      <w:pPr>
        <w:pStyle w:val="31"/>
        <w:widowControl w:val="0"/>
        <w:numPr>
          <w:ilvl w:val="0"/>
          <w:numId w:val="24"/>
        </w:numPr>
        <w:ind w:left="0" w:firstLine="709"/>
        <w:rPr>
          <w:rFonts w:eastAsia="Arial" w:cs="Arial"/>
          <w:sz w:val="28"/>
          <w:szCs w:val="28"/>
        </w:rPr>
      </w:pPr>
      <w:r>
        <w:rPr>
          <w:rFonts w:eastAsia="Arial" w:cs="Arial"/>
          <w:sz w:val="28"/>
          <w:szCs w:val="28"/>
        </w:rPr>
        <w:t>Григорьев, Д.В., Степанов, П.В. Внеурочная деятельность школьников. Методический конструктор. - М.: Просвещение, 2010.</w:t>
      </w:r>
    </w:p>
    <w:p w14:paraId="3CAF7134">
      <w:pPr>
        <w:pStyle w:val="31"/>
        <w:widowControl w:val="0"/>
        <w:numPr>
          <w:ilvl w:val="0"/>
          <w:numId w:val="24"/>
        </w:numPr>
        <w:tabs>
          <w:tab w:val="left" w:pos="851"/>
          <w:tab w:val="left" w:pos="1276"/>
        </w:tabs>
        <w:ind w:left="0" w:firstLine="709"/>
        <w:rPr>
          <w:sz w:val="28"/>
          <w:szCs w:val="28"/>
        </w:rPr>
      </w:pPr>
      <w:r>
        <w:rPr>
          <w:rFonts w:eastAsia="Arial" w:cs="Arial"/>
          <w:sz w:val="28"/>
          <w:szCs w:val="28"/>
        </w:rPr>
        <w:t>Данилюк, А.Я, Кондаков, А.М., Тишков, В.А. Концепция духовно-нравственного развития и воспитания личности гражданина России. - М.: Просвещение, 2008.</w:t>
      </w:r>
    </w:p>
    <w:p w14:paraId="29174DB5">
      <w:pPr>
        <w:pStyle w:val="59"/>
        <w:numPr>
          <w:ilvl w:val="0"/>
          <w:numId w:val="24"/>
        </w:numPr>
        <w:tabs>
          <w:tab w:val="left" w:pos="1134"/>
        </w:tabs>
        <w:ind w:left="0" w:firstLine="709"/>
        <w:jc w:val="both"/>
        <w:rPr>
          <w:rFonts w:ascii="Times New Roman" w:hAnsi="Times New Roman"/>
          <w:sz w:val="28"/>
          <w:szCs w:val="28"/>
        </w:rPr>
      </w:pPr>
      <w:r>
        <w:rPr>
          <w:rFonts w:ascii="Times New Roman" w:hAnsi="Times New Roman"/>
          <w:sz w:val="28"/>
          <w:szCs w:val="28"/>
        </w:rPr>
        <w:t>Как проектировать универсальные учебные действия в начальной школе. От действия к мысли: пособие для учителя / под ред. А.Г. Асмолова. - М.: Просвещение, 2008.</w:t>
      </w:r>
    </w:p>
    <w:p w14:paraId="33B37950">
      <w:pPr>
        <w:pStyle w:val="31"/>
        <w:widowControl w:val="0"/>
        <w:numPr>
          <w:ilvl w:val="0"/>
          <w:numId w:val="24"/>
        </w:numPr>
        <w:tabs>
          <w:tab w:val="left" w:pos="851"/>
          <w:tab w:val="left" w:pos="1276"/>
        </w:tabs>
        <w:ind w:left="0" w:firstLine="709"/>
        <w:rPr>
          <w:sz w:val="28"/>
          <w:szCs w:val="28"/>
        </w:rPr>
      </w:pPr>
      <w:r>
        <w:rPr>
          <w:sz w:val="28"/>
          <w:szCs w:val="28"/>
        </w:rPr>
        <w:t>Ковалев, Л.Ф. Совершенствование методической работы как инструмент модернизации общего образования // Методист. - 2003. - №2. - С.6-8.</w:t>
      </w:r>
    </w:p>
    <w:p w14:paraId="70160E88">
      <w:pPr>
        <w:pStyle w:val="59"/>
        <w:numPr>
          <w:ilvl w:val="0"/>
          <w:numId w:val="24"/>
        </w:numPr>
        <w:tabs>
          <w:tab w:val="left" w:pos="1134"/>
        </w:tabs>
        <w:ind w:left="0" w:firstLine="709"/>
        <w:jc w:val="both"/>
        <w:rPr>
          <w:rFonts w:ascii="Times New Roman" w:hAnsi="Times New Roman"/>
          <w:sz w:val="28"/>
          <w:szCs w:val="28"/>
        </w:rPr>
      </w:pPr>
      <w:r>
        <w:rPr>
          <w:rFonts w:ascii="Times New Roman" w:hAnsi="Times New Roman"/>
          <w:sz w:val="28"/>
          <w:szCs w:val="28"/>
        </w:rPr>
        <w:t>Конев, В.А. Культура и архитектура педагогического пространства / В.А. Конев // Вопросы философии. – 1996. – № 10. – С. 46 - 57.</w:t>
      </w:r>
    </w:p>
    <w:p w14:paraId="4F1D97FC">
      <w:pPr>
        <w:pStyle w:val="31"/>
        <w:widowControl w:val="0"/>
        <w:numPr>
          <w:ilvl w:val="0"/>
          <w:numId w:val="24"/>
        </w:numPr>
        <w:tabs>
          <w:tab w:val="left" w:pos="851"/>
          <w:tab w:val="left" w:pos="1276"/>
        </w:tabs>
        <w:ind w:left="0" w:firstLine="709"/>
        <w:rPr>
          <w:sz w:val="28"/>
          <w:szCs w:val="28"/>
        </w:rPr>
      </w:pPr>
      <w:r>
        <w:rPr>
          <w:sz w:val="28"/>
          <w:szCs w:val="28"/>
        </w:rPr>
        <w:t xml:space="preserve">Корсакова, Т.В. Профессиональная позиция учителя в условиях реализации Федерального государственного стандарта общего образования второго поколения [Текст] / Т.В. Корсакова // Педагогика. - 2009. - №10.- С.46-50. </w:t>
      </w:r>
    </w:p>
    <w:p w14:paraId="78EAEE05">
      <w:pPr>
        <w:pStyle w:val="31"/>
        <w:widowControl w:val="0"/>
        <w:numPr>
          <w:ilvl w:val="0"/>
          <w:numId w:val="24"/>
        </w:numPr>
        <w:tabs>
          <w:tab w:val="left" w:pos="851"/>
          <w:tab w:val="left" w:pos="1276"/>
        </w:tabs>
        <w:suppressAutoHyphens/>
        <w:ind w:left="0" w:firstLine="709"/>
        <w:outlineLvl w:val="0"/>
        <w:rPr>
          <w:bCs/>
          <w:sz w:val="28"/>
          <w:szCs w:val="28"/>
        </w:rPr>
      </w:pPr>
      <w:r>
        <w:rPr>
          <w:sz w:val="28"/>
          <w:szCs w:val="28"/>
        </w:rPr>
        <w:t>Кузнецова, А.Г. Создание и реализация уровневой модели повышения квалификации, ориентированной на обеспечение готовности педагогических и руководящих работников системы образования // Вестник образования. - 2011. - №11. - С.71-78.</w:t>
      </w:r>
    </w:p>
    <w:p w14:paraId="786B3EBE">
      <w:pPr>
        <w:pStyle w:val="59"/>
        <w:numPr>
          <w:ilvl w:val="0"/>
          <w:numId w:val="24"/>
        </w:numPr>
        <w:tabs>
          <w:tab w:val="left" w:pos="1134"/>
        </w:tabs>
        <w:ind w:left="0" w:firstLine="709"/>
        <w:jc w:val="both"/>
        <w:rPr>
          <w:rFonts w:ascii="Times New Roman" w:hAnsi="Times New Roman"/>
          <w:sz w:val="28"/>
          <w:szCs w:val="28"/>
        </w:rPr>
      </w:pPr>
      <w:r>
        <w:rPr>
          <w:rFonts w:ascii="Times New Roman" w:hAnsi="Times New Roman"/>
          <w:sz w:val="28"/>
          <w:szCs w:val="28"/>
        </w:rPr>
        <w:t>Моисеев, А.М. Основы стратегического управления школой: учебное пособие / А.М. Моисеев, О.М. Моисеева. – М.: Центр педагогического образования, 2008. – 256 с.</w:t>
      </w:r>
    </w:p>
    <w:p w14:paraId="1B0B87CB">
      <w:pPr>
        <w:pStyle w:val="59"/>
        <w:numPr>
          <w:ilvl w:val="0"/>
          <w:numId w:val="24"/>
        </w:numPr>
        <w:tabs>
          <w:tab w:val="left" w:pos="1134"/>
        </w:tabs>
        <w:ind w:left="0" w:firstLine="709"/>
        <w:jc w:val="both"/>
        <w:rPr>
          <w:rFonts w:ascii="Times New Roman" w:hAnsi="Times New Roman"/>
          <w:sz w:val="28"/>
          <w:szCs w:val="28"/>
        </w:rPr>
      </w:pPr>
      <w:r>
        <w:rPr>
          <w:rFonts w:ascii="Times New Roman" w:hAnsi="Times New Roman"/>
          <w:sz w:val="28"/>
          <w:szCs w:val="28"/>
        </w:rPr>
        <w:t xml:space="preserve"> Мухаметзянова, Г.В. Проектно-целевой подход – императив формирования профессиональной компетентности / Г.В. Мухаметзянова // Высшее образование в России. – 2008. – № 8. – С. 104 - 110.</w:t>
      </w:r>
    </w:p>
    <w:p w14:paraId="7D2C29D3">
      <w:pPr>
        <w:pStyle w:val="59"/>
        <w:numPr>
          <w:ilvl w:val="0"/>
          <w:numId w:val="24"/>
        </w:numPr>
        <w:tabs>
          <w:tab w:val="left" w:pos="1134"/>
        </w:tabs>
        <w:ind w:left="0" w:firstLine="709"/>
        <w:jc w:val="both"/>
        <w:rPr>
          <w:rFonts w:ascii="Times New Roman" w:hAnsi="Times New Roman"/>
          <w:sz w:val="28"/>
          <w:szCs w:val="28"/>
        </w:rPr>
      </w:pPr>
      <w:r>
        <w:rPr>
          <w:rFonts w:ascii="Times New Roman" w:hAnsi="Times New Roman"/>
          <w:sz w:val="28"/>
          <w:szCs w:val="28"/>
        </w:rPr>
        <w:t xml:space="preserve"> Оценка достижения планируемых результатов в начальной школе. Система заданий: В 2 ч.: Ч.1, 2 / под ред. Г.С. Ковалёвой, О.Б. Логиновой. - М.: Просвещение, 2010.</w:t>
      </w:r>
    </w:p>
    <w:p w14:paraId="5CD06A77">
      <w:pPr>
        <w:numPr>
          <w:ilvl w:val="0"/>
          <w:numId w:val="24"/>
        </w:numPr>
        <w:tabs>
          <w:tab w:val="left" w:pos="993"/>
          <w:tab w:val="left" w:pos="1134"/>
        </w:tabs>
        <w:ind w:left="0" w:firstLine="709"/>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Письмо Минобрнауки РФ от 13 мая 2013 г. № ир-352/09 «О направлении Программы развития воспитательной компоненты в общеобразовательных учреждениях».</w:t>
      </w:r>
    </w:p>
    <w:p w14:paraId="38D1831F">
      <w:pPr>
        <w:pStyle w:val="59"/>
        <w:numPr>
          <w:ilvl w:val="0"/>
          <w:numId w:val="24"/>
        </w:numPr>
        <w:tabs>
          <w:tab w:val="left" w:pos="1134"/>
        </w:tabs>
        <w:ind w:left="0" w:firstLine="709"/>
        <w:jc w:val="both"/>
        <w:rPr>
          <w:rFonts w:ascii="Times New Roman" w:hAnsi="Times New Roman"/>
          <w:sz w:val="28"/>
          <w:szCs w:val="28"/>
        </w:rPr>
      </w:pPr>
      <w:r>
        <w:rPr>
          <w:rFonts w:ascii="Times New Roman" w:hAnsi="Times New Roman"/>
          <w:sz w:val="28"/>
          <w:szCs w:val="28"/>
        </w:rPr>
        <w:t>Планируемые результаты начального общего образования / под ред. Г.С. Ковалёвой, О.Б. Логиновой. - М.: Просвещение, 2008.</w:t>
      </w:r>
    </w:p>
    <w:p w14:paraId="3A751373">
      <w:pPr>
        <w:numPr>
          <w:ilvl w:val="0"/>
          <w:numId w:val="24"/>
        </w:numPr>
        <w:tabs>
          <w:tab w:val="left" w:pos="993"/>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Российской Федерации от 10 июля 2013 г. № 582 г. Москва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14:paraId="5FBE71BF">
      <w:pPr>
        <w:numPr>
          <w:ilvl w:val="0"/>
          <w:numId w:val="24"/>
        </w:numPr>
        <w:tabs>
          <w:tab w:val="left" w:pos="993"/>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РФ от 5 августа 2013 г. № 662 «Об осуществлении мониторинга системы образования» // Собрание законодательства Российской Федерации. – 2013 .- № 33. - Ст.4378.</w:t>
      </w:r>
    </w:p>
    <w:p w14:paraId="64289A63">
      <w:pPr>
        <w:pStyle w:val="31"/>
        <w:widowControl w:val="0"/>
        <w:numPr>
          <w:ilvl w:val="0"/>
          <w:numId w:val="24"/>
        </w:numPr>
        <w:shd w:val="clear" w:color="auto" w:fill="FFFFFF"/>
        <w:tabs>
          <w:tab w:val="left" w:pos="709"/>
          <w:tab w:val="left" w:pos="851"/>
          <w:tab w:val="left" w:pos="993"/>
          <w:tab w:val="left" w:pos="1134"/>
          <w:tab w:val="left" w:pos="1276"/>
        </w:tabs>
        <w:suppressAutoHyphens/>
        <w:ind w:left="0" w:firstLine="709"/>
        <w:outlineLvl w:val="1"/>
        <w:rPr>
          <w:sz w:val="28"/>
          <w:szCs w:val="28"/>
        </w:rPr>
      </w:pPr>
      <w:r>
        <w:rPr>
          <w:bCs/>
          <w:kern w:val="36"/>
          <w:sz w:val="28"/>
          <w:szCs w:val="28"/>
        </w:rPr>
        <w:t xml:space="preserve">Приказ Министерства образования и науки Российской Федерации (Минобрнауки России) от 14 июня 2013 г. № 462 г. Москва </w:t>
      </w:r>
      <w:r>
        <w:rPr>
          <w:bCs/>
          <w:sz w:val="28"/>
          <w:szCs w:val="28"/>
        </w:rPr>
        <w:t>«Об утверждении Порядка проведения самообследования образовательной организацией».</w:t>
      </w:r>
    </w:p>
    <w:p w14:paraId="2E42A090">
      <w:pPr>
        <w:pStyle w:val="31"/>
        <w:widowControl w:val="0"/>
        <w:numPr>
          <w:ilvl w:val="0"/>
          <w:numId w:val="24"/>
        </w:numPr>
        <w:tabs>
          <w:tab w:val="left" w:pos="851"/>
          <w:tab w:val="left" w:pos="1134"/>
          <w:tab w:val="left" w:pos="1276"/>
        </w:tabs>
        <w:suppressAutoHyphens/>
        <w:ind w:left="0" w:firstLine="709"/>
        <w:outlineLvl w:val="1"/>
        <w:rPr>
          <w:bCs/>
          <w:sz w:val="28"/>
          <w:szCs w:val="28"/>
        </w:rPr>
      </w:pPr>
      <w:r>
        <w:rPr>
          <w:bCs/>
          <w:kern w:val="36"/>
          <w:sz w:val="28"/>
          <w:szCs w:val="28"/>
        </w:rPr>
        <w:t xml:space="preserve">Приказ Министерства образования и науки Российской Федерации (Минобрнауки России) от 10 декабря 2013 г. № 1324 г. Москва </w:t>
      </w:r>
      <w:r>
        <w:rPr>
          <w:bCs/>
          <w:sz w:val="28"/>
          <w:szCs w:val="28"/>
        </w:rPr>
        <w:t xml:space="preserve">«Об утверждении показателей деятельности образовательной организации, подлежащей самообследованию». </w:t>
      </w:r>
    </w:p>
    <w:p w14:paraId="5EDEF08D">
      <w:pPr>
        <w:numPr>
          <w:ilvl w:val="0"/>
          <w:numId w:val="24"/>
        </w:numPr>
        <w:tabs>
          <w:tab w:val="left" w:pos="993"/>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Приказ Министерства образования и науки Российской Федерации (Минобрнауки России) от 11 июня 2014 г. № 657 «Об утверждении методики расчета показателей мониторинга системы образования». Зарегистрировано в Минюсте России 13 августа 2014 г. № 33570.</w:t>
      </w:r>
    </w:p>
    <w:p w14:paraId="7996FD13">
      <w:pPr>
        <w:numPr>
          <w:ilvl w:val="0"/>
          <w:numId w:val="24"/>
        </w:numPr>
        <w:tabs>
          <w:tab w:val="left" w:pos="993"/>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Приказ Министерства образования и науки РФ от 15 января 2014 г. № 14 «Об утверждении показателей мониторинга системы образования» (не вступил в силу). Зарегистрировано в Минюсте РФ 6 марта 2014 г. Регистрационный № 31528.</w:t>
      </w:r>
    </w:p>
    <w:p w14:paraId="37A184B2">
      <w:pPr>
        <w:pStyle w:val="31"/>
        <w:widowControl w:val="0"/>
        <w:numPr>
          <w:ilvl w:val="0"/>
          <w:numId w:val="24"/>
        </w:numPr>
        <w:tabs>
          <w:tab w:val="left" w:pos="0"/>
          <w:tab w:val="left" w:pos="993"/>
        </w:tabs>
        <w:ind w:left="0" w:firstLine="709"/>
        <w:rPr>
          <w:color w:val="000001"/>
          <w:sz w:val="28"/>
          <w:szCs w:val="28"/>
        </w:rPr>
      </w:pPr>
      <w:r>
        <w:rPr>
          <w:sz w:val="28"/>
          <w:szCs w:val="28"/>
        </w:rPr>
        <w:t xml:space="preserve">Приказ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2004 г. № 1089 </w:t>
      </w:r>
      <w:r>
        <w:rPr>
          <w:color w:val="000001"/>
          <w:sz w:val="28"/>
          <w:szCs w:val="28"/>
        </w:rPr>
        <w:t>(с изменениями на 31 января 2012 года).</w:t>
      </w:r>
    </w:p>
    <w:p w14:paraId="09444049">
      <w:pPr>
        <w:pStyle w:val="31"/>
        <w:widowControl w:val="0"/>
        <w:numPr>
          <w:ilvl w:val="0"/>
          <w:numId w:val="24"/>
        </w:numPr>
        <w:shd w:val="clear" w:color="auto" w:fill="FFFFFF"/>
        <w:tabs>
          <w:tab w:val="left" w:pos="709"/>
          <w:tab w:val="left" w:pos="851"/>
          <w:tab w:val="left" w:pos="993"/>
          <w:tab w:val="left" w:pos="1134"/>
          <w:tab w:val="left" w:pos="1276"/>
        </w:tabs>
        <w:suppressAutoHyphens/>
        <w:ind w:left="0" w:firstLine="709"/>
        <w:outlineLvl w:val="1"/>
        <w:rPr>
          <w:sz w:val="28"/>
          <w:szCs w:val="28"/>
        </w:rPr>
      </w:pPr>
      <w:r>
        <w:rPr>
          <w:sz w:val="28"/>
          <w:szCs w:val="28"/>
        </w:rPr>
        <w:t xml:space="preserve">Приказ МО РФ от 09.03.2004 г. № 1312 «Об утверждении федерального базисного учебного плана и примерных учебных планов для образовательных учреждений РФ, реализующих программы общего образования» с изменениями </w:t>
      </w:r>
      <w:r>
        <w:fldChar w:fldCharType="begin"/>
      </w:r>
      <w:r>
        <w:instrText xml:space="preserve"> HYPERLINK "http://www.edu.ru/db-mon/mo/Data/d_08/m241.html" </w:instrText>
      </w:r>
      <w:r>
        <w:fldChar w:fldCharType="separate"/>
      </w:r>
      <w:r>
        <w:rPr>
          <w:color w:val="000000"/>
          <w:sz w:val="28"/>
          <w:szCs w:val="28"/>
        </w:rPr>
        <w:t>от 20 августа 2008 г. № 241</w:t>
      </w:r>
      <w:r>
        <w:rPr>
          <w:color w:val="000000"/>
          <w:sz w:val="28"/>
          <w:szCs w:val="28"/>
        </w:rPr>
        <w:fldChar w:fldCharType="end"/>
      </w:r>
      <w:r>
        <w:rPr>
          <w:color w:val="000000"/>
          <w:sz w:val="28"/>
          <w:szCs w:val="28"/>
        </w:rPr>
        <w:t xml:space="preserve">, </w:t>
      </w:r>
      <w:r>
        <w:fldChar w:fldCharType="begin"/>
      </w:r>
      <w:r>
        <w:instrText xml:space="preserve"> HYPERLINK "http://www.edu.ru/db-mon/mo/Data/d_10/m889.html" </w:instrText>
      </w:r>
      <w:r>
        <w:fldChar w:fldCharType="separate"/>
      </w:r>
      <w:r>
        <w:rPr>
          <w:color w:val="000000"/>
          <w:sz w:val="28"/>
          <w:szCs w:val="28"/>
        </w:rPr>
        <w:t>от 30 августа 2010 г. № 889</w:t>
      </w:r>
      <w:r>
        <w:rPr>
          <w:color w:val="000000"/>
          <w:sz w:val="28"/>
          <w:szCs w:val="28"/>
        </w:rPr>
        <w:fldChar w:fldCharType="end"/>
      </w:r>
      <w:r>
        <w:rPr>
          <w:color w:val="000000"/>
          <w:sz w:val="28"/>
          <w:szCs w:val="28"/>
        </w:rPr>
        <w:t xml:space="preserve"> и </w:t>
      </w:r>
      <w:r>
        <w:fldChar w:fldCharType="begin"/>
      </w:r>
      <w:r>
        <w:instrText xml:space="preserve"> HYPERLINK "http://www.edu.ru/db-mon/mo/Data/d_11/m1994.html" </w:instrText>
      </w:r>
      <w:r>
        <w:fldChar w:fldCharType="separate"/>
      </w:r>
      <w:r>
        <w:rPr>
          <w:color w:val="000000"/>
          <w:sz w:val="28"/>
          <w:szCs w:val="28"/>
        </w:rPr>
        <w:t>от 3 июня 2011 г. № 1994</w:t>
      </w:r>
      <w:r>
        <w:rPr>
          <w:color w:val="000000"/>
          <w:sz w:val="28"/>
          <w:szCs w:val="28"/>
        </w:rPr>
        <w:fldChar w:fldCharType="end"/>
      </w:r>
      <w:r>
        <w:rPr>
          <w:color w:val="000000"/>
          <w:sz w:val="28"/>
          <w:szCs w:val="28"/>
        </w:rPr>
        <w:t xml:space="preserve">, </w:t>
      </w:r>
      <w:r>
        <w:fldChar w:fldCharType="begin"/>
      </w:r>
      <w:r>
        <w:instrText xml:space="preserve"> HYPERLINK "http://www.edu.ru/db-mon/mo/Data/d_12/m74.html" </w:instrText>
      </w:r>
      <w:r>
        <w:fldChar w:fldCharType="separate"/>
      </w:r>
      <w:r>
        <w:rPr>
          <w:color w:val="000000"/>
          <w:sz w:val="28"/>
          <w:szCs w:val="28"/>
        </w:rPr>
        <w:t>от 1 февраля 2012 г. № 74</w:t>
      </w:r>
      <w:r>
        <w:rPr>
          <w:color w:val="000000"/>
          <w:sz w:val="28"/>
          <w:szCs w:val="28"/>
        </w:rPr>
        <w:fldChar w:fldCharType="end"/>
      </w:r>
      <w:r>
        <w:rPr>
          <w:color w:val="000000"/>
          <w:sz w:val="28"/>
          <w:szCs w:val="28"/>
        </w:rPr>
        <w:t>.</w:t>
      </w:r>
    </w:p>
    <w:p w14:paraId="11252D03">
      <w:pPr>
        <w:numPr>
          <w:ilvl w:val="0"/>
          <w:numId w:val="24"/>
        </w:numPr>
        <w:tabs>
          <w:tab w:val="left" w:pos="993"/>
          <w:tab w:val="left" w:pos="1134"/>
        </w:tabs>
        <w:ind w:left="0" w:firstLine="709"/>
        <w:jc w:val="both"/>
        <w:rPr>
          <w:rFonts w:ascii="Times New Roman" w:hAnsi="Times New Roman" w:cs="Times New Roman"/>
          <w:bCs/>
          <w:sz w:val="28"/>
          <w:szCs w:val="28"/>
        </w:rPr>
      </w:pPr>
      <w:r>
        <w:rPr>
          <w:rFonts w:ascii="Times New Roman" w:hAnsi="Times New Roman" w:cs="Times New Roman"/>
          <w:sz w:val="28"/>
          <w:szCs w:val="28"/>
        </w:rPr>
        <w:t>Приказ Федеральной службы по надзору в сфере образования от 29.05.2014 г. № 785 «Об утверждении требований к структуре к структуре официального сайта ОО в информационно-телекоммуникационной сети «Интернет» и формату представления на нем информации».</w:t>
      </w:r>
    </w:p>
    <w:p w14:paraId="0DD23E34">
      <w:pPr>
        <w:numPr>
          <w:ilvl w:val="0"/>
          <w:numId w:val="24"/>
        </w:numPr>
        <w:tabs>
          <w:tab w:val="left" w:pos="1276"/>
        </w:tabs>
        <w:ind w:left="0" w:firstLine="709"/>
        <w:jc w:val="both"/>
        <w:rPr>
          <w:rFonts w:ascii="Times New Roman" w:hAnsi="Times New Roman" w:cs="Times New Roman"/>
          <w:sz w:val="28"/>
          <w:szCs w:val="28"/>
        </w:rPr>
      </w:pPr>
      <w:r>
        <w:rPr>
          <w:rFonts w:ascii="Times New Roman" w:hAnsi="Times New Roman" w:cs="Times New Roman"/>
          <w:sz w:val="28"/>
          <w:szCs w:val="28"/>
        </w:rPr>
        <w:t>Примерная основная образовательная программа образовательного учреждения. Начальная школа. - М.: Просвещение, 2008.</w:t>
      </w:r>
    </w:p>
    <w:p w14:paraId="47AEE040">
      <w:pPr>
        <w:pStyle w:val="59"/>
        <w:numPr>
          <w:ilvl w:val="0"/>
          <w:numId w:val="24"/>
        </w:numPr>
        <w:tabs>
          <w:tab w:val="left" w:pos="1134"/>
        </w:tabs>
        <w:ind w:left="0" w:firstLine="709"/>
        <w:jc w:val="both"/>
        <w:rPr>
          <w:rFonts w:ascii="Times New Roman" w:hAnsi="Times New Roman"/>
          <w:sz w:val="28"/>
          <w:szCs w:val="28"/>
        </w:rPr>
      </w:pPr>
      <w:r>
        <w:rPr>
          <w:rFonts w:ascii="Times New Roman" w:hAnsi="Times New Roman"/>
          <w:sz w:val="28"/>
          <w:szCs w:val="28"/>
        </w:rPr>
        <w:t xml:space="preserve"> Примерные программы внеурочной деятельности. Начальное и основное образование / под ред. В.А. Горского. - М.: Просвещение, 2008.</w:t>
      </w:r>
    </w:p>
    <w:p w14:paraId="72111E18">
      <w:pPr>
        <w:pStyle w:val="59"/>
        <w:widowControl w:val="0"/>
        <w:numPr>
          <w:ilvl w:val="0"/>
          <w:numId w:val="24"/>
        </w:numPr>
        <w:shd w:val="clear" w:color="auto" w:fill="FFFFFF"/>
        <w:tabs>
          <w:tab w:val="left" w:pos="709"/>
          <w:tab w:val="left" w:pos="851"/>
          <w:tab w:val="left" w:pos="993"/>
          <w:tab w:val="left" w:pos="1134"/>
          <w:tab w:val="left" w:pos="1276"/>
        </w:tabs>
        <w:suppressAutoHyphens/>
        <w:ind w:left="0" w:firstLine="709"/>
        <w:jc w:val="both"/>
        <w:outlineLvl w:val="1"/>
        <w:rPr>
          <w:rFonts w:ascii="Times New Roman" w:hAnsi="Times New Roman"/>
          <w:sz w:val="28"/>
          <w:szCs w:val="28"/>
        </w:rPr>
      </w:pPr>
      <w:r>
        <w:rPr>
          <w:rFonts w:ascii="Times New Roman" w:hAnsi="Times New Roman"/>
          <w:sz w:val="28"/>
          <w:szCs w:val="28"/>
        </w:rPr>
        <w:t xml:space="preserve"> Профессиональный стандарт «П</w:t>
      </w:r>
      <w:r>
        <w:rPr>
          <w:rFonts w:ascii="Times New Roman" w:hAnsi="Times New Roman"/>
          <w:bCs/>
          <w:sz w:val="28"/>
          <w:szCs w:val="28"/>
        </w:rPr>
        <w:t xml:space="preserve">едагог (педагогическая деятельность в сфере дошкольного, начального общего, основного общего, среднего общего образования) (воспитатель, учитель)» </w:t>
      </w:r>
      <w:r>
        <w:rPr>
          <w:rFonts w:ascii="Times New Roman" w:hAnsi="Times New Roman"/>
          <w:sz w:val="28"/>
          <w:szCs w:val="28"/>
        </w:rPr>
        <w:t>(</w:t>
      </w:r>
      <w:r>
        <w:rPr>
          <w:rFonts w:ascii="Times New Roman" w:hAnsi="Times New Roman"/>
          <w:bCs/>
          <w:sz w:val="28"/>
          <w:szCs w:val="28"/>
        </w:rPr>
        <w:t>утвержден Минтруда и социальной защиты РФ приказ № 544 н</w:t>
      </w:r>
      <w:r>
        <w:rPr>
          <w:rFonts w:ascii="Times New Roman" w:hAnsi="Times New Roman"/>
          <w:sz w:val="28"/>
          <w:szCs w:val="28"/>
        </w:rPr>
        <w:t xml:space="preserve"> </w:t>
      </w:r>
      <w:r>
        <w:rPr>
          <w:rFonts w:ascii="Times New Roman" w:hAnsi="Times New Roman"/>
          <w:bCs/>
          <w:sz w:val="28"/>
          <w:szCs w:val="28"/>
        </w:rPr>
        <w:t xml:space="preserve">от 18 октября 2013 г. </w:t>
      </w:r>
      <w:r>
        <w:rPr>
          <w:rFonts w:ascii="Times New Roman" w:hAnsi="Times New Roman"/>
          <w:sz w:val="28"/>
          <w:szCs w:val="28"/>
        </w:rPr>
        <w:t>зарегистрировано в минюсте России 6 декабря 2013 г. № 30550).</w:t>
      </w:r>
    </w:p>
    <w:p w14:paraId="6D627685">
      <w:pPr>
        <w:pStyle w:val="31"/>
        <w:widowControl w:val="0"/>
        <w:numPr>
          <w:ilvl w:val="0"/>
          <w:numId w:val="24"/>
        </w:numPr>
        <w:shd w:val="clear" w:color="auto" w:fill="FFFFFF"/>
        <w:tabs>
          <w:tab w:val="left" w:pos="709"/>
          <w:tab w:val="left" w:pos="851"/>
          <w:tab w:val="left" w:pos="1134"/>
          <w:tab w:val="left" w:pos="1276"/>
        </w:tabs>
        <w:suppressAutoHyphens/>
        <w:ind w:left="0" w:firstLine="709"/>
        <w:outlineLvl w:val="1"/>
        <w:rPr>
          <w:sz w:val="28"/>
          <w:szCs w:val="28"/>
        </w:rPr>
      </w:pPr>
      <w:r>
        <w:rPr>
          <w:sz w:val="28"/>
          <w:szCs w:val="28"/>
        </w:rPr>
        <w:t>Сабельникова, С.И. Подготовка педагогического коллектива к работе по новому стандарту //Управление начальной школой. - 2011. - №1. - С.7-10. - (Новый образовательный стандарт в действии).</w:t>
      </w:r>
    </w:p>
    <w:p w14:paraId="74699385">
      <w:pPr>
        <w:pStyle w:val="31"/>
        <w:widowControl w:val="0"/>
        <w:numPr>
          <w:ilvl w:val="0"/>
          <w:numId w:val="24"/>
        </w:numPr>
        <w:shd w:val="clear" w:color="auto" w:fill="FFFFFF"/>
        <w:tabs>
          <w:tab w:val="left" w:pos="709"/>
          <w:tab w:val="left" w:pos="851"/>
          <w:tab w:val="left" w:pos="1134"/>
          <w:tab w:val="left" w:pos="1276"/>
        </w:tabs>
        <w:suppressAutoHyphens/>
        <w:ind w:left="0" w:firstLine="709"/>
        <w:outlineLvl w:val="1"/>
        <w:rPr>
          <w:sz w:val="28"/>
          <w:szCs w:val="28"/>
        </w:rPr>
      </w:pPr>
      <w:r>
        <w:rPr>
          <w:sz w:val="28"/>
          <w:szCs w:val="28"/>
        </w:rPr>
        <w:t>Сыромятникова, Л.М. Настольная книга завуча: Методическая работа в школе. – М.: Глобус, 2007.</w:t>
      </w:r>
    </w:p>
    <w:p w14:paraId="6E7A9D7E">
      <w:pPr>
        <w:pStyle w:val="59"/>
        <w:numPr>
          <w:ilvl w:val="0"/>
          <w:numId w:val="24"/>
        </w:numPr>
        <w:shd w:val="clear" w:color="auto" w:fill="FFFFFF"/>
        <w:suppressAutoHyphens/>
        <w:autoSpaceDE w:val="0"/>
        <w:autoSpaceDN w:val="0"/>
        <w:adjustRightInd w:val="0"/>
        <w:ind w:left="0" w:firstLine="709"/>
        <w:jc w:val="both"/>
        <w:outlineLvl w:val="1"/>
        <w:rPr>
          <w:rFonts w:ascii="Times New Roman" w:hAnsi="Times New Roman"/>
          <w:sz w:val="28"/>
          <w:szCs w:val="28"/>
        </w:rPr>
      </w:pPr>
      <w:r>
        <w:rPr>
          <w:rFonts w:ascii="Times New Roman" w:hAnsi="Times New Roman"/>
          <w:sz w:val="28"/>
          <w:szCs w:val="28"/>
        </w:rPr>
        <w:t>Управление школой. Научно-методический журнал для школьной администрации. Издательский дом «Первое сентября». - 2014. - № 5-6. – 62 с.</w:t>
      </w:r>
    </w:p>
    <w:p w14:paraId="26CDAFC7">
      <w:pPr>
        <w:pStyle w:val="31"/>
        <w:widowControl w:val="0"/>
        <w:numPr>
          <w:ilvl w:val="0"/>
          <w:numId w:val="24"/>
        </w:numPr>
        <w:shd w:val="clear" w:color="auto" w:fill="FFFFFF"/>
        <w:tabs>
          <w:tab w:val="left" w:pos="709"/>
          <w:tab w:val="left" w:pos="851"/>
          <w:tab w:val="left" w:pos="993"/>
          <w:tab w:val="left" w:pos="1134"/>
          <w:tab w:val="left" w:pos="1276"/>
        </w:tabs>
        <w:suppressAutoHyphens/>
        <w:ind w:left="0" w:firstLine="709"/>
        <w:outlineLvl w:val="1"/>
        <w:rPr>
          <w:sz w:val="28"/>
          <w:szCs w:val="28"/>
        </w:rPr>
      </w:pPr>
      <w:r>
        <w:rPr>
          <w:bCs/>
          <w:sz w:val="28"/>
          <w:szCs w:val="28"/>
        </w:rPr>
        <w:t>Федеральный государственный стандарт начального общего образования (п</w:t>
      </w:r>
      <w:r>
        <w:rPr>
          <w:sz w:val="28"/>
          <w:szCs w:val="28"/>
        </w:rPr>
        <w:t xml:space="preserve">риказ Минобрнауки России от 06 октября 2009 г. № 373, в ред. приказов от 26 ноября 2010 г. № 1241, от 22 сентября 2011 г. № 2357, от </w:t>
      </w:r>
      <w:r>
        <w:rPr>
          <w:bCs/>
          <w:sz w:val="28"/>
          <w:szCs w:val="28"/>
        </w:rPr>
        <w:t>18 декабря 2012 г. № 1060</w:t>
      </w:r>
      <w:r>
        <w:rPr>
          <w:sz w:val="28"/>
          <w:szCs w:val="28"/>
        </w:rPr>
        <w:t xml:space="preserve">). </w:t>
      </w:r>
    </w:p>
    <w:p w14:paraId="3DC2156A">
      <w:pPr>
        <w:pStyle w:val="31"/>
        <w:widowControl w:val="0"/>
        <w:numPr>
          <w:ilvl w:val="0"/>
          <w:numId w:val="24"/>
        </w:numPr>
        <w:shd w:val="clear" w:color="auto" w:fill="FFFFFF"/>
        <w:tabs>
          <w:tab w:val="left" w:pos="709"/>
          <w:tab w:val="left" w:pos="851"/>
          <w:tab w:val="left" w:pos="993"/>
          <w:tab w:val="left" w:pos="1134"/>
          <w:tab w:val="left" w:pos="1276"/>
        </w:tabs>
        <w:suppressAutoHyphens/>
        <w:ind w:left="0" w:firstLine="709"/>
        <w:outlineLvl w:val="1"/>
        <w:rPr>
          <w:sz w:val="28"/>
          <w:szCs w:val="28"/>
        </w:rPr>
      </w:pPr>
      <w:r>
        <w:rPr>
          <w:bCs/>
          <w:sz w:val="28"/>
          <w:szCs w:val="28"/>
        </w:rPr>
        <w:t>Федеральный государственный стандарт основного общего образования (п</w:t>
      </w:r>
      <w:r>
        <w:rPr>
          <w:sz w:val="28"/>
          <w:szCs w:val="28"/>
        </w:rPr>
        <w:t>риказ Минобрнауки России от 17 декабря 2010 г. № 1897).</w:t>
      </w:r>
    </w:p>
    <w:p w14:paraId="36BB202D">
      <w:pPr>
        <w:pStyle w:val="31"/>
        <w:numPr>
          <w:ilvl w:val="0"/>
          <w:numId w:val="24"/>
        </w:numPr>
        <w:shd w:val="clear" w:color="auto" w:fill="FFFFFF"/>
        <w:tabs>
          <w:tab w:val="left" w:pos="709"/>
          <w:tab w:val="left" w:pos="851"/>
          <w:tab w:val="left" w:pos="993"/>
          <w:tab w:val="left" w:pos="1134"/>
          <w:tab w:val="left" w:pos="1276"/>
        </w:tabs>
        <w:suppressAutoHyphens/>
        <w:ind w:left="0" w:firstLine="709"/>
        <w:outlineLvl w:val="1"/>
        <w:rPr>
          <w:sz w:val="28"/>
          <w:szCs w:val="28"/>
        </w:rPr>
      </w:pPr>
      <w:r>
        <w:rPr>
          <w:bCs/>
          <w:sz w:val="28"/>
          <w:szCs w:val="28"/>
        </w:rPr>
        <w:t>Федеральный государственный стандарт среднего (полного) общего образования (</w:t>
      </w:r>
      <w:r>
        <w:rPr>
          <w:sz w:val="28"/>
          <w:szCs w:val="28"/>
        </w:rPr>
        <w:t xml:space="preserve">Приказ Минобрнауки России от 17 мая 2012 г. № 413). </w:t>
      </w:r>
    </w:p>
    <w:p w14:paraId="78E74456">
      <w:pPr>
        <w:pStyle w:val="31"/>
        <w:numPr>
          <w:ilvl w:val="0"/>
          <w:numId w:val="24"/>
        </w:numPr>
        <w:shd w:val="clear" w:color="auto" w:fill="FFFFFF"/>
        <w:tabs>
          <w:tab w:val="left" w:pos="709"/>
          <w:tab w:val="left" w:pos="851"/>
          <w:tab w:val="left" w:pos="993"/>
          <w:tab w:val="left" w:pos="1134"/>
          <w:tab w:val="left" w:pos="1276"/>
        </w:tabs>
        <w:suppressAutoHyphens/>
        <w:ind w:left="0" w:firstLine="709"/>
        <w:outlineLvl w:val="1"/>
        <w:rPr>
          <w:sz w:val="28"/>
          <w:szCs w:val="28"/>
        </w:rPr>
      </w:pPr>
      <w:r>
        <w:rPr>
          <w:bCs/>
          <w:sz w:val="28"/>
          <w:szCs w:val="28"/>
        </w:rPr>
        <w:t>Ф</w:t>
      </w:r>
      <w:r>
        <w:rPr>
          <w:sz w:val="28"/>
          <w:szCs w:val="28"/>
        </w:rPr>
        <w:t xml:space="preserve">едеральный </w:t>
      </w:r>
      <w:r>
        <w:rPr>
          <w:bCs/>
          <w:sz w:val="28"/>
          <w:szCs w:val="28"/>
        </w:rPr>
        <w:t>закон «Об образовании в Российской Федерации»</w:t>
      </w:r>
      <w:r>
        <w:rPr>
          <w:sz w:val="28"/>
          <w:szCs w:val="28"/>
        </w:rPr>
        <w:t xml:space="preserve"> Собрание законодательства Российской Федерации, 2012, № 53, ст. 7598. </w:t>
      </w:r>
    </w:p>
    <w:sectPr>
      <w:footerReference r:id="rId3" w:type="default"/>
      <w:pgSz w:w="11906" w:h="16838"/>
      <w:pgMar w:top="1134" w:right="567"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Cambria">
    <w:panose1 w:val="02040503050406030204"/>
    <w:charset w:val="CC"/>
    <w:family w:val="roman"/>
    <w:pitch w:val="default"/>
    <w:sig w:usb0="E00006FF" w:usb1="420024FF" w:usb2="02000000" w:usb3="00000000" w:csb0="2000019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CC"/>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CC"/>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Arial Unicode MS">
    <w:panose1 w:val="020B0604020202020204"/>
    <w:charset w:val="80"/>
    <w:family w:val="swiss"/>
    <w:pitch w:val="default"/>
    <w:sig w:usb0="FFFFFFFF" w:usb1="E9FFFFFF" w:usb2="0000003F" w:usb3="00000000" w:csb0="603F01FF" w:csb1="FFFF0000"/>
  </w:font>
  <w:font w:name="Helvetica">
    <w:altName w:val="Arial"/>
    <w:panose1 w:val="020B0604020202020204"/>
    <w:charset w:val="CC"/>
    <w:family w:val="swiss"/>
    <w:pitch w:val="default"/>
    <w:sig w:usb0="00000000" w:usb1="00000000" w:usb2="00000009" w:usb3="00000000" w:csb0="000001FF" w:csb1="00000000"/>
  </w:font>
  <w:font w:name="TimesNewRomanPSMT">
    <w:altName w:val="Times New Roman"/>
    <w:panose1 w:val="00000000000000000000"/>
    <w:charset w:val="CC"/>
    <w:family w:val="auto"/>
    <w:pitch w:val="default"/>
    <w:sig w:usb0="00000000"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49734"/>
      <w:docPartObj>
        <w:docPartGallery w:val="autotext"/>
      </w:docPartObj>
    </w:sdtPr>
    <w:sdtContent>
      <w:p w14:paraId="30D22B36">
        <w:pPr>
          <w:pStyle w:val="34"/>
          <w:jc w:val="center"/>
        </w:pPr>
        <w:r>
          <w:fldChar w:fldCharType="begin"/>
        </w:r>
        <w:r>
          <w:instrText xml:space="preserve"> PAGE   \* MERGEFORMAT </w:instrText>
        </w:r>
        <w:r>
          <w:fldChar w:fldCharType="separate"/>
        </w:r>
        <w:r>
          <w:t>2</w:t>
        </w:r>
        <w:r>
          <w:fldChar w:fldCharType="end"/>
        </w:r>
      </w:p>
    </w:sdtContent>
  </w:sdt>
  <w:p w14:paraId="5C44A398">
    <w:pPr>
      <w:pStyle w:val="3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bullet"/>
      <w:lvlText w:val=""/>
      <w:lvlJc w:val="left"/>
      <w:pPr>
        <w:tabs>
          <w:tab w:val="left" w:pos="360"/>
        </w:tabs>
        <w:ind w:left="360" w:hanging="360"/>
      </w:pPr>
      <w:rPr>
        <w:rFonts w:ascii="Symbol" w:hAnsi="Symbol"/>
        <w:sz w:val="20"/>
      </w:rPr>
    </w:lvl>
    <w:lvl w:ilvl="1" w:tentative="0">
      <w:start w:val="1"/>
      <w:numFmt w:val="bullet"/>
      <w:lvlText w:val=""/>
      <w:lvlJc w:val="left"/>
      <w:pPr>
        <w:tabs>
          <w:tab w:val="left" w:pos="720"/>
        </w:tabs>
        <w:ind w:left="720" w:hanging="360"/>
      </w:pPr>
      <w:rPr>
        <w:rFonts w:ascii="Symbol" w:hAnsi="Symbol"/>
        <w:sz w:val="20"/>
      </w:rPr>
    </w:lvl>
    <w:lvl w:ilvl="2" w:tentative="0">
      <w:start w:val="1"/>
      <w:numFmt w:val="bullet"/>
      <w:lvlText w:val=""/>
      <w:lvlJc w:val="left"/>
      <w:pPr>
        <w:tabs>
          <w:tab w:val="left" w:pos="1080"/>
        </w:tabs>
        <w:ind w:left="1080" w:hanging="360"/>
      </w:pPr>
      <w:rPr>
        <w:rFonts w:ascii="Symbol" w:hAnsi="Symbol"/>
        <w:sz w:val="20"/>
      </w:rPr>
    </w:lvl>
    <w:lvl w:ilvl="3" w:tentative="0">
      <w:start w:val="1"/>
      <w:numFmt w:val="bullet"/>
      <w:lvlText w:val=""/>
      <w:lvlJc w:val="left"/>
      <w:pPr>
        <w:tabs>
          <w:tab w:val="left" w:pos="1440"/>
        </w:tabs>
        <w:ind w:left="1440" w:hanging="360"/>
      </w:pPr>
      <w:rPr>
        <w:rFonts w:ascii="Symbol" w:hAnsi="Symbol"/>
        <w:sz w:val="20"/>
      </w:rPr>
    </w:lvl>
    <w:lvl w:ilvl="4" w:tentative="0">
      <w:start w:val="1"/>
      <w:numFmt w:val="bullet"/>
      <w:lvlText w:val=""/>
      <w:lvlJc w:val="left"/>
      <w:pPr>
        <w:tabs>
          <w:tab w:val="left" w:pos="1800"/>
        </w:tabs>
        <w:ind w:left="1800" w:hanging="360"/>
      </w:pPr>
      <w:rPr>
        <w:rFonts w:ascii="Symbol" w:hAnsi="Symbol"/>
        <w:sz w:val="20"/>
      </w:rPr>
    </w:lvl>
    <w:lvl w:ilvl="5" w:tentative="0">
      <w:start w:val="1"/>
      <w:numFmt w:val="bullet"/>
      <w:lvlText w:val=""/>
      <w:lvlJc w:val="left"/>
      <w:pPr>
        <w:tabs>
          <w:tab w:val="left" w:pos="2160"/>
        </w:tabs>
        <w:ind w:left="2160" w:hanging="360"/>
      </w:pPr>
      <w:rPr>
        <w:rFonts w:ascii="Symbol" w:hAnsi="Symbol"/>
        <w:sz w:val="20"/>
      </w:rPr>
    </w:lvl>
    <w:lvl w:ilvl="6" w:tentative="0">
      <w:start w:val="1"/>
      <w:numFmt w:val="bullet"/>
      <w:lvlText w:val=""/>
      <w:lvlJc w:val="left"/>
      <w:pPr>
        <w:tabs>
          <w:tab w:val="left" w:pos="2520"/>
        </w:tabs>
        <w:ind w:left="2520" w:hanging="360"/>
      </w:pPr>
      <w:rPr>
        <w:rFonts w:ascii="Symbol" w:hAnsi="Symbol"/>
        <w:sz w:val="20"/>
      </w:rPr>
    </w:lvl>
    <w:lvl w:ilvl="7" w:tentative="0">
      <w:start w:val="1"/>
      <w:numFmt w:val="bullet"/>
      <w:lvlText w:val=""/>
      <w:lvlJc w:val="left"/>
      <w:pPr>
        <w:tabs>
          <w:tab w:val="left" w:pos="2880"/>
        </w:tabs>
        <w:ind w:left="2880" w:hanging="360"/>
      </w:pPr>
      <w:rPr>
        <w:rFonts w:ascii="Symbol" w:hAnsi="Symbol"/>
        <w:sz w:val="20"/>
      </w:rPr>
    </w:lvl>
    <w:lvl w:ilvl="8" w:tentative="0">
      <w:start w:val="1"/>
      <w:numFmt w:val="bullet"/>
      <w:lvlText w:val=""/>
      <w:lvlJc w:val="left"/>
      <w:pPr>
        <w:tabs>
          <w:tab w:val="left" w:pos="3240"/>
        </w:tabs>
        <w:ind w:left="3240" w:hanging="360"/>
      </w:pPr>
      <w:rPr>
        <w:rFonts w:ascii="Symbol" w:hAnsi="Symbol"/>
        <w:sz w:val="20"/>
      </w:rPr>
    </w:lvl>
  </w:abstractNum>
  <w:abstractNum w:abstractNumId="1">
    <w:nsid w:val="00000005"/>
    <w:multiLevelType w:val="multilevel"/>
    <w:tmpl w:val="00000005"/>
    <w:lvl w:ilvl="0" w:tentative="0">
      <w:start w:val="1"/>
      <w:numFmt w:val="bullet"/>
      <w:lvlText w:val=""/>
      <w:lvlJc w:val="left"/>
      <w:pPr>
        <w:tabs>
          <w:tab w:val="left" w:pos="360"/>
        </w:tabs>
        <w:ind w:left="360" w:hanging="360"/>
      </w:pPr>
      <w:rPr>
        <w:rFonts w:ascii="Symbol" w:hAnsi="Symbol"/>
        <w:sz w:val="20"/>
      </w:rPr>
    </w:lvl>
    <w:lvl w:ilvl="1" w:tentative="0">
      <w:start w:val="1"/>
      <w:numFmt w:val="bullet"/>
      <w:lvlText w:val=""/>
      <w:lvlJc w:val="left"/>
      <w:pPr>
        <w:tabs>
          <w:tab w:val="left" w:pos="720"/>
        </w:tabs>
        <w:ind w:left="720" w:hanging="360"/>
      </w:pPr>
      <w:rPr>
        <w:rFonts w:ascii="Symbol" w:hAnsi="Symbol"/>
        <w:sz w:val="20"/>
      </w:rPr>
    </w:lvl>
    <w:lvl w:ilvl="2" w:tentative="0">
      <w:start w:val="1"/>
      <w:numFmt w:val="bullet"/>
      <w:lvlText w:val=""/>
      <w:lvlJc w:val="left"/>
      <w:pPr>
        <w:tabs>
          <w:tab w:val="left" w:pos="1080"/>
        </w:tabs>
        <w:ind w:left="1080" w:hanging="360"/>
      </w:pPr>
      <w:rPr>
        <w:rFonts w:ascii="Symbol" w:hAnsi="Symbol"/>
        <w:sz w:val="20"/>
      </w:rPr>
    </w:lvl>
    <w:lvl w:ilvl="3" w:tentative="0">
      <w:start w:val="1"/>
      <w:numFmt w:val="bullet"/>
      <w:lvlText w:val=""/>
      <w:lvlJc w:val="left"/>
      <w:pPr>
        <w:tabs>
          <w:tab w:val="left" w:pos="1440"/>
        </w:tabs>
        <w:ind w:left="1440" w:hanging="360"/>
      </w:pPr>
      <w:rPr>
        <w:rFonts w:ascii="Symbol" w:hAnsi="Symbol"/>
        <w:sz w:val="20"/>
      </w:rPr>
    </w:lvl>
    <w:lvl w:ilvl="4" w:tentative="0">
      <w:start w:val="1"/>
      <w:numFmt w:val="bullet"/>
      <w:lvlText w:val=""/>
      <w:lvlJc w:val="left"/>
      <w:pPr>
        <w:tabs>
          <w:tab w:val="left" w:pos="1800"/>
        </w:tabs>
        <w:ind w:left="1800" w:hanging="360"/>
      </w:pPr>
      <w:rPr>
        <w:rFonts w:ascii="Symbol" w:hAnsi="Symbol"/>
        <w:sz w:val="20"/>
      </w:rPr>
    </w:lvl>
    <w:lvl w:ilvl="5" w:tentative="0">
      <w:start w:val="1"/>
      <w:numFmt w:val="bullet"/>
      <w:lvlText w:val=""/>
      <w:lvlJc w:val="left"/>
      <w:pPr>
        <w:tabs>
          <w:tab w:val="left" w:pos="2160"/>
        </w:tabs>
        <w:ind w:left="2160" w:hanging="360"/>
      </w:pPr>
      <w:rPr>
        <w:rFonts w:ascii="Symbol" w:hAnsi="Symbol"/>
        <w:sz w:val="20"/>
      </w:rPr>
    </w:lvl>
    <w:lvl w:ilvl="6" w:tentative="0">
      <w:start w:val="1"/>
      <w:numFmt w:val="bullet"/>
      <w:lvlText w:val=""/>
      <w:lvlJc w:val="left"/>
      <w:pPr>
        <w:tabs>
          <w:tab w:val="left" w:pos="2520"/>
        </w:tabs>
        <w:ind w:left="2520" w:hanging="360"/>
      </w:pPr>
      <w:rPr>
        <w:rFonts w:ascii="Symbol" w:hAnsi="Symbol"/>
        <w:sz w:val="20"/>
      </w:rPr>
    </w:lvl>
    <w:lvl w:ilvl="7" w:tentative="0">
      <w:start w:val="1"/>
      <w:numFmt w:val="bullet"/>
      <w:lvlText w:val=""/>
      <w:lvlJc w:val="left"/>
      <w:pPr>
        <w:tabs>
          <w:tab w:val="left" w:pos="2880"/>
        </w:tabs>
        <w:ind w:left="2880" w:hanging="360"/>
      </w:pPr>
      <w:rPr>
        <w:rFonts w:ascii="Symbol" w:hAnsi="Symbol"/>
        <w:sz w:val="20"/>
      </w:rPr>
    </w:lvl>
    <w:lvl w:ilvl="8" w:tentative="0">
      <w:start w:val="1"/>
      <w:numFmt w:val="bullet"/>
      <w:lvlText w:val=""/>
      <w:lvlJc w:val="left"/>
      <w:pPr>
        <w:tabs>
          <w:tab w:val="left" w:pos="3240"/>
        </w:tabs>
        <w:ind w:left="3240" w:hanging="360"/>
      </w:pPr>
      <w:rPr>
        <w:rFonts w:ascii="Symbol" w:hAnsi="Symbol"/>
        <w:sz w:val="20"/>
      </w:rPr>
    </w:lvl>
  </w:abstractNum>
  <w:abstractNum w:abstractNumId="2">
    <w:nsid w:val="007817A3"/>
    <w:multiLevelType w:val="multilevel"/>
    <w:tmpl w:val="007817A3"/>
    <w:lvl w:ilvl="0" w:tentative="0">
      <w:start w:val="1"/>
      <w:numFmt w:val="bullet"/>
      <w:lvlText w:val=""/>
      <w:lvlJc w:val="left"/>
      <w:pPr>
        <w:ind w:left="644"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50656F4"/>
    <w:multiLevelType w:val="multilevel"/>
    <w:tmpl w:val="050656F4"/>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4">
    <w:nsid w:val="06911D72"/>
    <w:multiLevelType w:val="multilevel"/>
    <w:tmpl w:val="06911D72"/>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5">
    <w:nsid w:val="14DB476C"/>
    <w:multiLevelType w:val="multilevel"/>
    <w:tmpl w:val="14DB476C"/>
    <w:lvl w:ilvl="0" w:tentative="0">
      <w:start w:val="1"/>
      <w:numFmt w:val="bullet"/>
      <w:lvlText w:val=""/>
      <w:lvlJc w:val="left"/>
      <w:pPr>
        <w:ind w:left="756" w:hanging="396"/>
      </w:pPr>
      <w:rPr>
        <w:rFonts w:hint="default" w:ascii="Symbol" w:hAnsi="Symbo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1F331CD0"/>
    <w:multiLevelType w:val="multilevel"/>
    <w:tmpl w:val="1F331CD0"/>
    <w:lvl w:ilvl="0" w:tentative="0">
      <w:start w:val="1"/>
      <w:numFmt w:val="decimal"/>
      <w:lvlText w:val="%1."/>
      <w:lvlJc w:val="left"/>
      <w:pPr>
        <w:ind w:left="720" w:hanging="360"/>
      </w:pPr>
      <w:rPr>
        <w:color w:val="FF000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27867F1F"/>
    <w:multiLevelType w:val="multilevel"/>
    <w:tmpl w:val="27867F1F"/>
    <w:lvl w:ilvl="0" w:tentative="0">
      <w:start w:val="1"/>
      <w:numFmt w:val="decimal"/>
      <w:lvlText w:val="%1."/>
      <w:lvlJc w:val="left"/>
      <w:pPr>
        <w:ind w:left="644"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29573335"/>
    <w:multiLevelType w:val="multilevel"/>
    <w:tmpl w:val="2957333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9">
    <w:nsid w:val="2AA24635"/>
    <w:multiLevelType w:val="multilevel"/>
    <w:tmpl w:val="2AA24635"/>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0">
    <w:nsid w:val="38973B46"/>
    <w:multiLevelType w:val="multilevel"/>
    <w:tmpl w:val="38973B46"/>
    <w:lvl w:ilvl="0" w:tentative="0">
      <w:start w:val="1"/>
      <w:numFmt w:val="bullet"/>
      <w:lvlText w:val=""/>
      <w:lvlJc w:val="left"/>
      <w:pPr>
        <w:ind w:left="720" w:hanging="360"/>
      </w:pPr>
      <w:rPr>
        <w:rFonts w:hint="default" w:ascii="Symbol" w:hAnsi="Symbol"/>
      </w:rPr>
    </w:lvl>
    <w:lvl w:ilvl="1" w:tentative="0">
      <w:start w:val="0"/>
      <w:numFmt w:val="bullet"/>
      <w:lvlText w:val="·"/>
      <w:lvlJc w:val="left"/>
      <w:pPr>
        <w:ind w:left="1905" w:hanging="825"/>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C1B0BF6"/>
    <w:multiLevelType w:val="multilevel"/>
    <w:tmpl w:val="3C1B0BF6"/>
    <w:lvl w:ilvl="0" w:tentative="0">
      <w:start w:val="1"/>
      <w:numFmt w:val="decimal"/>
      <w:lvlText w:val="%1."/>
      <w:lvlJc w:val="left"/>
      <w:pPr>
        <w:ind w:left="6314" w:hanging="360"/>
      </w:pPr>
      <w:rPr>
        <w:rFonts w:hint="default" w:ascii="Times New Roman" w:hAnsi="Times New Roman" w:cs="Times New Roman"/>
        <w:b w:val="0"/>
        <w:sz w:val="24"/>
        <w:szCs w:val="24"/>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2">
    <w:nsid w:val="43956EBF"/>
    <w:multiLevelType w:val="multilevel"/>
    <w:tmpl w:val="43956EBF"/>
    <w:lvl w:ilvl="0" w:tentative="0">
      <w:start w:val="1"/>
      <w:numFmt w:val="decimal"/>
      <w:lvlText w:val="%1."/>
      <w:lvlJc w:val="left"/>
      <w:pPr>
        <w:ind w:left="525" w:hanging="525"/>
      </w:pPr>
      <w:rPr>
        <w:rFonts w:hint="default"/>
      </w:rPr>
    </w:lvl>
    <w:lvl w:ilvl="1" w:tentative="0">
      <w:start w:val="1"/>
      <w:numFmt w:val="decimal"/>
      <w:lvlText w:val="%1.%2."/>
      <w:lvlJc w:val="left"/>
      <w:pPr>
        <w:ind w:left="1429" w:hanging="720"/>
      </w:pPr>
      <w:rPr>
        <w:rFonts w:hint="default"/>
      </w:rPr>
    </w:lvl>
    <w:lvl w:ilvl="2" w:tentative="0">
      <w:start w:val="1"/>
      <w:numFmt w:val="decimal"/>
      <w:lvlText w:val="%1.%2.%3."/>
      <w:lvlJc w:val="left"/>
      <w:pPr>
        <w:ind w:left="2138" w:hanging="720"/>
      </w:pPr>
      <w:rPr>
        <w:rFonts w:hint="default"/>
      </w:rPr>
    </w:lvl>
    <w:lvl w:ilvl="3" w:tentative="0">
      <w:start w:val="1"/>
      <w:numFmt w:val="decimal"/>
      <w:lvlText w:val="%1.%2.%3.%4."/>
      <w:lvlJc w:val="left"/>
      <w:pPr>
        <w:ind w:left="3207" w:hanging="1080"/>
      </w:pPr>
      <w:rPr>
        <w:rFonts w:hint="default"/>
      </w:rPr>
    </w:lvl>
    <w:lvl w:ilvl="4" w:tentative="0">
      <w:start w:val="1"/>
      <w:numFmt w:val="decimal"/>
      <w:lvlText w:val="%1.%2.%3.%4.%5."/>
      <w:lvlJc w:val="left"/>
      <w:pPr>
        <w:ind w:left="3916" w:hanging="1080"/>
      </w:pPr>
      <w:rPr>
        <w:rFonts w:hint="default"/>
      </w:rPr>
    </w:lvl>
    <w:lvl w:ilvl="5" w:tentative="0">
      <w:start w:val="1"/>
      <w:numFmt w:val="decimal"/>
      <w:lvlText w:val="%1.%2.%3.%4.%5.%6."/>
      <w:lvlJc w:val="left"/>
      <w:pPr>
        <w:ind w:left="4985" w:hanging="1440"/>
      </w:pPr>
      <w:rPr>
        <w:rFonts w:hint="default"/>
      </w:rPr>
    </w:lvl>
    <w:lvl w:ilvl="6" w:tentative="0">
      <w:start w:val="1"/>
      <w:numFmt w:val="decimal"/>
      <w:lvlText w:val="%1.%2.%3.%4.%5.%6.%7."/>
      <w:lvlJc w:val="left"/>
      <w:pPr>
        <w:ind w:left="6054" w:hanging="1800"/>
      </w:pPr>
      <w:rPr>
        <w:rFonts w:hint="default"/>
      </w:rPr>
    </w:lvl>
    <w:lvl w:ilvl="7" w:tentative="0">
      <w:start w:val="1"/>
      <w:numFmt w:val="decimal"/>
      <w:lvlText w:val="%1.%2.%3.%4.%5.%6.%7.%8."/>
      <w:lvlJc w:val="left"/>
      <w:pPr>
        <w:ind w:left="6763" w:hanging="1800"/>
      </w:pPr>
      <w:rPr>
        <w:rFonts w:hint="default"/>
      </w:rPr>
    </w:lvl>
    <w:lvl w:ilvl="8" w:tentative="0">
      <w:start w:val="1"/>
      <w:numFmt w:val="decimal"/>
      <w:lvlText w:val="%1.%2.%3.%4.%5.%6.%7.%8.%9."/>
      <w:lvlJc w:val="left"/>
      <w:pPr>
        <w:ind w:left="7832" w:hanging="2160"/>
      </w:pPr>
      <w:rPr>
        <w:rFonts w:hint="default"/>
      </w:rPr>
    </w:lvl>
  </w:abstractNum>
  <w:abstractNum w:abstractNumId="13">
    <w:nsid w:val="47653E1E"/>
    <w:multiLevelType w:val="multilevel"/>
    <w:tmpl w:val="47653E1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4">
    <w:nsid w:val="53C576A4"/>
    <w:multiLevelType w:val="multilevel"/>
    <w:tmpl w:val="53C576A4"/>
    <w:lvl w:ilvl="0" w:tentative="0">
      <w:start w:val="8"/>
      <w:numFmt w:val="bullet"/>
      <w:lvlText w:val="–"/>
      <w:lvlJc w:val="left"/>
      <w:pPr>
        <w:ind w:left="1496" w:hanging="360"/>
      </w:pPr>
      <w:rPr>
        <w:rFonts w:hint="default" w:ascii="Times New Roman" w:hAnsi="Times New Roman" w:eastAsia="Calibri" w:cs="Times New Roman"/>
      </w:rPr>
    </w:lvl>
    <w:lvl w:ilvl="1" w:tentative="0">
      <w:start w:val="1"/>
      <w:numFmt w:val="bullet"/>
      <w:lvlText w:val="o"/>
      <w:lvlJc w:val="left"/>
      <w:pPr>
        <w:ind w:left="2216" w:hanging="360"/>
      </w:pPr>
      <w:rPr>
        <w:rFonts w:hint="default" w:ascii="Courier New" w:hAnsi="Courier New" w:cs="Courier New"/>
      </w:rPr>
    </w:lvl>
    <w:lvl w:ilvl="2" w:tentative="0">
      <w:start w:val="1"/>
      <w:numFmt w:val="bullet"/>
      <w:lvlText w:val=""/>
      <w:lvlJc w:val="left"/>
      <w:pPr>
        <w:ind w:left="2936" w:hanging="360"/>
      </w:pPr>
      <w:rPr>
        <w:rFonts w:hint="default" w:ascii="Wingdings" w:hAnsi="Wingdings"/>
      </w:rPr>
    </w:lvl>
    <w:lvl w:ilvl="3" w:tentative="0">
      <w:start w:val="1"/>
      <w:numFmt w:val="bullet"/>
      <w:lvlText w:val=""/>
      <w:lvlJc w:val="left"/>
      <w:pPr>
        <w:ind w:left="3656" w:hanging="360"/>
      </w:pPr>
      <w:rPr>
        <w:rFonts w:hint="default" w:ascii="Symbol" w:hAnsi="Symbol"/>
      </w:rPr>
    </w:lvl>
    <w:lvl w:ilvl="4" w:tentative="0">
      <w:start w:val="1"/>
      <w:numFmt w:val="bullet"/>
      <w:lvlText w:val="o"/>
      <w:lvlJc w:val="left"/>
      <w:pPr>
        <w:ind w:left="4376" w:hanging="360"/>
      </w:pPr>
      <w:rPr>
        <w:rFonts w:hint="default" w:ascii="Courier New" w:hAnsi="Courier New" w:cs="Courier New"/>
      </w:rPr>
    </w:lvl>
    <w:lvl w:ilvl="5" w:tentative="0">
      <w:start w:val="1"/>
      <w:numFmt w:val="bullet"/>
      <w:lvlText w:val=""/>
      <w:lvlJc w:val="left"/>
      <w:pPr>
        <w:ind w:left="5096" w:hanging="360"/>
      </w:pPr>
      <w:rPr>
        <w:rFonts w:hint="default" w:ascii="Wingdings" w:hAnsi="Wingdings"/>
      </w:rPr>
    </w:lvl>
    <w:lvl w:ilvl="6" w:tentative="0">
      <w:start w:val="1"/>
      <w:numFmt w:val="bullet"/>
      <w:lvlText w:val=""/>
      <w:lvlJc w:val="left"/>
      <w:pPr>
        <w:ind w:left="5816" w:hanging="360"/>
      </w:pPr>
      <w:rPr>
        <w:rFonts w:hint="default" w:ascii="Symbol" w:hAnsi="Symbol"/>
      </w:rPr>
    </w:lvl>
    <w:lvl w:ilvl="7" w:tentative="0">
      <w:start w:val="1"/>
      <w:numFmt w:val="bullet"/>
      <w:lvlText w:val="o"/>
      <w:lvlJc w:val="left"/>
      <w:pPr>
        <w:ind w:left="6536" w:hanging="360"/>
      </w:pPr>
      <w:rPr>
        <w:rFonts w:hint="default" w:ascii="Courier New" w:hAnsi="Courier New" w:cs="Courier New"/>
      </w:rPr>
    </w:lvl>
    <w:lvl w:ilvl="8" w:tentative="0">
      <w:start w:val="1"/>
      <w:numFmt w:val="bullet"/>
      <w:lvlText w:val=""/>
      <w:lvlJc w:val="left"/>
      <w:pPr>
        <w:ind w:left="7256" w:hanging="360"/>
      </w:pPr>
      <w:rPr>
        <w:rFonts w:hint="default" w:ascii="Wingdings" w:hAnsi="Wingdings"/>
      </w:rPr>
    </w:lvl>
  </w:abstractNum>
  <w:abstractNum w:abstractNumId="15">
    <w:nsid w:val="571B7982"/>
    <w:multiLevelType w:val="multilevel"/>
    <w:tmpl w:val="571B798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6">
    <w:nsid w:val="5DE846C7"/>
    <w:multiLevelType w:val="multilevel"/>
    <w:tmpl w:val="5DE846C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7">
    <w:nsid w:val="5FF75DD3"/>
    <w:multiLevelType w:val="multilevel"/>
    <w:tmpl w:val="5FF75DD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8">
    <w:nsid w:val="60C6641C"/>
    <w:multiLevelType w:val="multilevel"/>
    <w:tmpl w:val="60C6641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65B3450F"/>
    <w:multiLevelType w:val="multilevel"/>
    <w:tmpl w:val="65B3450F"/>
    <w:lvl w:ilvl="0" w:tentative="0">
      <w:start w:val="8"/>
      <w:numFmt w:val="bullet"/>
      <w:lvlText w:val="–"/>
      <w:lvlJc w:val="left"/>
      <w:pPr>
        <w:ind w:left="1070" w:hanging="360"/>
      </w:pPr>
      <w:rPr>
        <w:rFonts w:hint="default" w:ascii="Times New Roman" w:hAnsi="Times New Roman" w:eastAsia="Calibri" w:cs="Times New Roman"/>
      </w:rPr>
    </w:lvl>
    <w:lvl w:ilvl="1" w:tentative="0">
      <w:start w:val="1"/>
      <w:numFmt w:val="bullet"/>
      <w:lvlText w:val="o"/>
      <w:lvlJc w:val="left"/>
      <w:pPr>
        <w:ind w:left="1790" w:hanging="360"/>
      </w:pPr>
      <w:rPr>
        <w:rFonts w:hint="default" w:ascii="Courier New" w:hAnsi="Courier New" w:cs="Courier New"/>
      </w:rPr>
    </w:lvl>
    <w:lvl w:ilvl="2" w:tentative="0">
      <w:start w:val="1"/>
      <w:numFmt w:val="bullet"/>
      <w:lvlText w:val=""/>
      <w:lvlJc w:val="left"/>
      <w:pPr>
        <w:ind w:left="2510" w:hanging="360"/>
      </w:pPr>
      <w:rPr>
        <w:rFonts w:hint="default" w:ascii="Wingdings" w:hAnsi="Wingdings"/>
      </w:rPr>
    </w:lvl>
    <w:lvl w:ilvl="3" w:tentative="0">
      <w:start w:val="1"/>
      <w:numFmt w:val="bullet"/>
      <w:lvlText w:val=""/>
      <w:lvlJc w:val="left"/>
      <w:pPr>
        <w:ind w:left="3230" w:hanging="360"/>
      </w:pPr>
      <w:rPr>
        <w:rFonts w:hint="default" w:ascii="Symbol" w:hAnsi="Symbol"/>
      </w:rPr>
    </w:lvl>
    <w:lvl w:ilvl="4" w:tentative="0">
      <w:start w:val="1"/>
      <w:numFmt w:val="bullet"/>
      <w:lvlText w:val="o"/>
      <w:lvlJc w:val="left"/>
      <w:pPr>
        <w:ind w:left="3950" w:hanging="360"/>
      </w:pPr>
      <w:rPr>
        <w:rFonts w:hint="default" w:ascii="Courier New" w:hAnsi="Courier New" w:cs="Courier New"/>
      </w:rPr>
    </w:lvl>
    <w:lvl w:ilvl="5" w:tentative="0">
      <w:start w:val="1"/>
      <w:numFmt w:val="bullet"/>
      <w:lvlText w:val=""/>
      <w:lvlJc w:val="left"/>
      <w:pPr>
        <w:ind w:left="4670" w:hanging="360"/>
      </w:pPr>
      <w:rPr>
        <w:rFonts w:hint="default" w:ascii="Wingdings" w:hAnsi="Wingdings"/>
      </w:rPr>
    </w:lvl>
    <w:lvl w:ilvl="6" w:tentative="0">
      <w:start w:val="1"/>
      <w:numFmt w:val="bullet"/>
      <w:lvlText w:val=""/>
      <w:lvlJc w:val="left"/>
      <w:pPr>
        <w:ind w:left="5390" w:hanging="360"/>
      </w:pPr>
      <w:rPr>
        <w:rFonts w:hint="default" w:ascii="Symbol" w:hAnsi="Symbol"/>
      </w:rPr>
    </w:lvl>
    <w:lvl w:ilvl="7" w:tentative="0">
      <w:start w:val="1"/>
      <w:numFmt w:val="bullet"/>
      <w:lvlText w:val="o"/>
      <w:lvlJc w:val="left"/>
      <w:pPr>
        <w:ind w:left="6110" w:hanging="360"/>
      </w:pPr>
      <w:rPr>
        <w:rFonts w:hint="default" w:ascii="Courier New" w:hAnsi="Courier New" w:cs="Courier New"/>
      </w:rPr>
    </w:lvl>
    <w:lvl w:ilvl="8" w:tentative="0">
      <w:start w:val="1"/>
      <w:numFmt w:val="bullet"/>
      <w:lvlText w:val=""/>
      <w:lvlJc w:val="left"/>
      <w:pPr>
        <w:ind w:left="6830" w:hanging="360"/>
      </w:pPr>
      <w:rPr>
        <w:rFonts w:hint="default" w:ascii="Wingdings" w:hAnsi="Wingdings"/>
      </w:rPr>
    </w:lvl>
  </w:abstractNum>
  <w:abstractNum w:abstractNumId="20">
    <w:nsid w:val="662A2EA3"/>
    <w:multiLevelType w:val="multilevel"/>
    <w:tmpl w:val="662A2EA3"/>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1">
    <w:nsid w:val="6CA37063"/>
    <w:multiLevelType w:val="multilevel"/>
    <w:tmpl w:val="6CA37063"/>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2">
    <w:nsid w:val="70FE11E3"/>
    <w:multiLevelType w:val="multilevel"/>
    <w:tmpl w:val="70FE11E3"/>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3">
    <w:nsid w:val="7BD14C9F"/>
    <w:multiLevelType w:val="multilevel"/>
    <w:tmpl w:val="7BD14C9F"/>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1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9"/>
  </w:num>
  <w:num w:numId="6">
    <w:abstractNumId w:val="14"/>
  </w:num>
  <w:num w:numId="7">
    <w:abstractNumId w:val="4"/>
  </w:num>
  <w:num w:numId="8">
    <w:abstractNumId w:val="22"/>
  </w:num>
  <w:num w:numId="9">
    <w:abstractNumId w:val="21"/>
  </w:num>
  <w:num w:numId="10">
    <w:abstractNumId w:val="23"/>
  </w:num>
  <w:num w:numId="11">
    <w:abstractNumId w:val="8"/>
  </w:num>
  <w:num w:numId="12">
    <w:abstractNumId w:val="9"/>
  </w:num>
  <w:num w:numId="13">
    <w:abstractNumId w:val="20"/>
  </w:num>
  <w:num w:numId="14">
    <w:abstractNumId w:val="10"/>
  </w:num>
  <w:num w:numId="15">
    <w:abstractNumId w:val="13"/>
  </w:num>
  <w:num w:numId="16">
    <w:abstractNumId w:val="0"/>
  </w:num>
  <w:num w:numId="17">
    <w:abstractNumId w:val="1"/>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5"/>
  </w:num>
  <w:num w:numId="23">
    <w:abstractNumId w:val="1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attachedTemplate r:id="rId1"/>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E10"/>
    <w:rsid w:val="00012F46"/>
    <w:rsid w:val="00043D5A"/>
    <w:rsid w:val="000710F9"/>
    <w:rsid w:val="00077D42"/>
    <w:rsid w:val="000A74EF"/>
    <w:rsid w:val="000B344B"/>
    <w:rsid w:val="000C0037"/>
    <w:rsid w:val="000C5F69"/>
    <w:rsid w:val="000D2546"/>
    <w:rsid w:val="000D5F47"/>
    <w:rsid w:val="000E1CDF"/>
    <w:rsid w:val="000F593C"/>
    <w:rsid w:val="0011619D"/>
    <w:rsid w:val="00130BEC"/>
    <w:rsid w:val="00140CB1"/>
    <w:rsid w:val="001460C0"/>
    <w:rsid w:val="001508A4"/>
    <w:rsid w:val="0016072F"/>
    <w:rsid w:val="00174AEE"/>
    <w:rsid w:val="0018082E"/>
    <w:rsid w:val="00194883"/>
    <w:rsid w:val="00212A1D"/>
    <w:rsid w:val="00217673"/>
    <w:rsid w:val="0022156A"/>
    <w:rsid w:val="00224D9E"/>
    <w:rsid w:val="00237A1B"/>
    <w:rsid w:val="002470E2"/>
    <w:rsid w:val="00273EE3"/>
    <w:rsid w:val="002870C3"/>
    <w:rsid w:val="002A5A07"/>
    <w:rsid w:val="002B04D9"/>
    <w:rsid w:val="002B32D9"/>
    <w:rsid w:val="002B5767"/>
    <w:rsid w:val="002D6351"/>
    <w:rsid w:val="00306857"/>
    <w:rsid w:val="00311C0B"/>
    <w:rsid w:val="00315C6F"/>
    <w:rsid w:val="00342042"/>
    <w:rsid w:val="003650A9"/>
    <w:rsid w:val="00374DE7"/>
    <w:rsid w:val="003B149C"/>
    <w:rsid w:val="003B51DB"/>
    <w:rsid w:val="003C711D"/>
    <w:rsid w:val="003D0CB0"/>
    <w:rsid w:val="003D3C72"/>
    <w:rsid w:val="003E066F"/>
    <w:rsid w:val="003E4DB2"/>
    <w:rsid w:val="00400C38"/>
    <w:rsid w:val="00411E33"/>
    <w:rsid w:val="00415F86"/>
    <w:rsid w:val="0045088A"/>
    <w:rsid w:val="00467DCE"/>
    <w:rsid w:val="0049352F"/>
    <w:rsid w:val="004B010B"/>
    <w:rsid w:val="004C2134"/>
    <w:rsid w:val="004D331F"/>
    <w:rsid w:val="004E789E"/>
    <w:rsid w:val="00501098"/>
    <w:rsid w:val="00501846"/>
    <w:rsid w:val="0051621D"/>
    <w:rsid w:val="005741AF"/>
    <w:rsid w:val="0057611D"/>
    <w:rsid w:val="00587647"/>
    <w:rsid w:val="00590D71"/>
    <w:rsid w:val="005B62E2"/>
    <w:rsid w:val="005E1C77"/>
    <w:rsid w:val="005F1F3C"/>
    <w:rsid w:val="005F5751"/>
    <w:rsid w:val="00617706"/>
    <w:rsid w:val="0063162B"/>
    <w:rsid w:val="006342F5"/>
    <w:rsid w:val="006566C8"/>
    <w:rsid w:val="00694250"/>
    <w:rsid w:val="006A4552"/>
    <w:rsid w:val="006B1552"/>
    <w:rsid w:val="006C4CFC"/>
    <w:rsid w:val="006D558F"/>
    <w:rsid w:val="006E1661"/>
    <w:rsid w:val="00701EE9"/>
    <w:rsid w:val="0070429B"/>
    <w:rsid w:val="007120D2"/>
    <w:rsid w:val="00732E14"/>
    <w:rsid w:val="00764B71"/>
    <w:rsid w:val="0077186C"/>
    <w:rsid w:val="00792E68"/>
    <w:rsid w:val="007B17B7"/>
    <w:rsid w:val="007D3C59"/>
    <w:rsid w:val="007F2F0D"/>
    <w:rsid w:val="007F57E4"/>
    <w:rsid w:val="007F7DB5"/>
    <w:rsid w:val="00814D76"/>
    <w:rsid w:val="00820EA8"/>
    <w:rsid w:val="00833E1E"/>
    <w:rsid w:val="00850E7B"/>
    <w:rsid w:val="00877E4E"/>
    <w:rsid w:val="008828D5"/>
    <w:rsid w:val="00884638"/>
    <w:rsid w:val="00886111"/>
    <w:rsid w:val="00891D01"/>
    <w:rsid w:val="008954D8"/>
    <w:rsid w:val="008A0178"/>
    <w:rsid w:val="008A04B0"/>
    <w:rsid w:val="008A3469"/>
    <w:rsid w:val="008D635E"/>
    <w:rsid w:val="00914566"/>
    <w:rsid w:val="00916004"/>
    <w:rsid w:val="00916035"/>
    <w:rsid w:val="00920B9B"/>
    <w:rsid w:val="009235B1"/>
    <w:rsid w:val="00930886"/>
    <w:rsid w:val="00971806"/>
    <w:rsid w:val="009719FB"/>
    <w:rsid w:val="00971A26"/>
    <w:rsid w:val="00972DE6"/>
    <w:rsid w:val="009739A4"/>
    <w:rsid w:val="009862C0"/>
    <w:rsid w:val="009A2ED3"/>
    <w:rsid w:val="009C127D"/>
    <w:rsid w:val="009C7488"/>
    <w:rsid w:val="009F1849"/>
    <w:rsid w:val="009F450E"/>
    <w:rsid w:val="00A00E10"/>
    <w:rsid w:val="00A272CE"/>
    <w:rsid w:val="00A42401"/>
    <w:rsid w:val="00A543DF"/>
    <w:rsid w:val="00A92CFD"/>
    <w:rsid w:val="00B06BF5"/>
    <w:rsid w:val="00B27940"/>
    <w:rsid w:val="00B374A4"/>
    <w:rsid w:val="00B40741"/>
    <w:rsid w:val="00B66005"/>
    <w:rsid w:val="00B67950"/>
    <w:rsid w:val="00B75064"/>
    <w:rsid w:val="00BA4C33"/>
    <w:rsid w:val="00BB7713"/>
    <w:rsid w:val="00BC5A9E"/>
    <w:rsid w:val="00BC6F11"/>
    <w:rsid w:val="00BE77E2"/>
    <w:rsid w:val="00BF075A"/>
    <w:rsid w:val="00C02E45"/>
    <w:rsid w:val="00C05EBF"/>
    <w:rsid w:val="00C1592F"/>
    <w:rsid w:val="00C161B6"/>
    <w:rsid w:val="00C247D2"/>
    <w:rsid w:val="00C252DC"/>
    <w:rsid w:val="00C63ACE"/>
    <w:rsid w:val="00CA00D8"/>
    <w:rsid w:val="00CC6071"/>
    <w:rsid w:val="00CD378D"/>
    <w:rsid w:val="00D3079C"/>
    <w:rsid w:val="00D319A0"/>
    <w:rsid w:val="00D44BF9"/>
    <w:rsid w:val="00D83B0A"/>
    <w:rsid w:val="00D85DF6"/>
    <w:rsid w:val="00D972EA"/>
    <w:rsid w:val="00DA055D"/>
    <w:rsid w:val="00DA0B16"/>
    <w:rsid w:val="00DC1CA8"/>
    <w:rsid w:val="00DC55FF"/>
    <w:rsid w:val="00DD52F4"/>
    <w:rsid w:val="00DE25F7"/>
    <w:rsid w:val="00DE4F00"/>
    <w:rsid w:val="00DF47ED"/>
    <w:rsid w:val="00DF5894"/>
    <w:rsid w:val="00E04976"/>
    <w:rsid w:val="00E075DE"/>
    <w:rsid w:val="00E64385"/>
    <w:rsid w:val="00E71EE3"/>
    <w:rsid w:val="00E85B28"/>
    <w:rsid w:val="00EA1402"/>
    <w:rsid w:val="00EA1D82"/>
    <w:rsid w:val="00ED07CA"/>
    <w:rsid w:val="00F12FB2"/>
    <w:rsid w:val="00F31624"/>
    <w:rsid w:val="00FB2121"/>
    <w:rsid w:val="00FC438A"/>
    <w:rsid w:val="00FC5149"/>
    <w:rsid w:val="00FD1347"/>
    <w:rsid w:val="00FD34A4"/>
    <w:rsid w:val="00FE2E7C"/>
    <w:rsid w:val="05CB2797"/>
    <w:rsid w:val="0C1B6110"/>
    <w:rsid w:val="0F6C4DD5"/>
    <w:rsid w:val="237C76C6"/>
    <w:rsid w:val="2CB202DA"/>
    <w:rsid w:val="449B534F"/>
    <w:rsid w:val="5CDF3396"/>
    <w:rsid w:val="627E0368"/>
    <w:rsid w:val="6384323D"/>
    <w:rsid w:val="6E2263DC"/>
    <w:rsid w:val="6FED4AB6"/>
    <w:rsid w:val="720D472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99" w:semiHidden="0"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qFormat="1" w:unhideWhenUsed="0" w:uiPriority="0" w:name="Body Text 3"/>
    <w:lsdException w:qFormat="1" w:unhideWhenUsed="0" w:uiPriority="0" w:semiHidden="0" w:name="Body Text Indent 2"/>
    <w:lsdException w:qFormat="1" w:unhideWhenUsed="0" w:uiPriority="0" w:name="Body Text Indent 3"/>
    <w:lsdException w:uiPriority="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qFormat="1" w:unhideWhenUsed="0" w:uiPriority="99" w:semiHidden="0" w:name="No Spacing"/>
    <w:lsdException w:qFormat="1" w:unhideWhenUsed="0" w:uiPriority="34" w:semiHidden="0" w:name="List Paragraph"/>
  </w:latentStyles>
  <w:style w:type="paragraph" w:default="1" w:styleId="1">
    <w:name w:val="Normal"/>
    <w:qFormat/>
    <w:uiPriority w:val="0"/>
    <w:pPr>
      <w:jc w:val="center"/>
    </w:pPr>
    <w:rPr>
      <w:rFonts w:ascii="Courier New" w:hAnsi="Courier New" w:eastAsia="Times New Roman" w:cs="Courier New"/>
      <w:color w:val="000000"/>
      <w:sz w:val="24"/>
      <w:szCs w:val="24"/>
      <w:lang w:val="ru-RU" w:eastAsia="ru-RU" w:bidi="ar-SA"/>
    </w:rPr>
  </w:style>
  <w:style w:type="paragraph" w:styleId="2">
    <w:name w:val="heading 1"/>
    <w:basedOn w:val="1"/>
    <w:next w:val="1"/>
    <w:link w:val="40"/>
    <w:qFormat/>
    <w:uiPriority w:val="0"/>
    <w:pPr>
      <w:keepNext/>
      <w:suppressAutoHyphens/>
      <w:spacing w:before="240" w:after="480" w:line="288" w:lineRule="auto"/>
      <w:outlineLvl w:val="0"/>
    </w:pPr>
    <w:rPr>
      <w:rFonts w:ascii="Times New Roman" w:hAnsi="Times New Roman" w:eastAsia="Calibri" w:cs="Times New Roman"/>
      <w:b/>
      <w:bCs/>
      <w:color w:val="auto"/>
      <w:kern w:val="32"/>
      <w:sz w:val="32"/>
      <w:szCs w:val="32"/>
    </w:rPr>
  </w:style>
  <w:style w:type="paragraph" w:styleId="3">
    <w:name w:val="heading 2"/>
    <w:basedOn w:val="1"/>
    <w:next w:val="1"/>
    <w:link w:val="41"/>
    <w:qFormat/>
    <w:uiPriority w:val="9"/>
    <w:pPr>
      <w:keepNext/>
      <w:outlineLvl w:val="1"/>
    </w:pPr>
    <w:rPr>
      <w:rFonts w:ascii="Times New Roman" w:hAnsi="Times New Roman" w:cs="Times New Roman"/>
      <w:b/>
      <w:bCs/>
      <w:i/>
      <w:iCs/>
      <w:color w:val="auto"/>
    </w:rPr>
  </w:style>
  <w:style w:type="paragraph" w:styleId="4">
    <w:name w:val="heading 3"/>
    <w:basedOn w:val="1"/>
    <w:next w:val="1"/>
    <w:link w:val="42"/>
    <w:qFormat/>
    <w:uiPriority w:val="0"/>
    <w:pPr>
      <w:keepNext/>
      <w:ind w:left="1416"/>
      <w:jc w:val="right"/>
      <w:outlineLvl w:val="2"/>
    </w:pPr>
    <w:rPr>
      <w:rFonts w:ascii="Times New Roman" w:hAnsi="Times New Roman" w:cs="Times New Roman"/>
      <w:color w:val="auto"/>
      <w:sz w:val="28"/>
    </w:rPr>
  </w:style>
  <w:style w:type="paragraph" w:styleId="5">
    <w:name w:val="heading 4"/>
    <w:basedOn w:val="1"/>
    <w:next w:val="1"/>
    <w:link w:val="43"/>
    <w:qFormat/>
    <w:uiPriority w:val="0"/>
    <w:pPr>
      <w:keepNext/>
      <w:jc w:val="right"/>
      <w:outlineLvl w:val="3"/>
    </w:pPr>
    <w:rPr>
      <w:rFonts w:ascii="Times New Roman" w:hAnsi="Times New Roman" w:cs="Times New Roman"/>
      <w:b/>
      <w:bCs/>
      <w:color w:val="auto"/>
      <w:sz w:val="28"/>
    </w:rPr>
  </w:style>
  <w:style w:type="paragraph" w:styleId="6">
    <w:name w:val="heading 5"/>
    <w:basedOn w:val="1"/>
    <w:next w:val="1"/>
    <w:link w:val="44"/>
    <w:qFormat/>
    <w:uiPriority w:val="0"/>
    <w:pPr>
      <w:keepNext/>
      <w:jc w:val="right"/>
      <w:outlineLvl w:val="4"/>
    </w:pPr>
    <w:rPr>
      <w:rFonts w:ascii="Times New Roman" w:hAnsi="Times New Roman" w:cs="Times New Roman"/>
      <w:color w:val="auto"/>
      <w:sz w:val="28"/>
    </w:rPr>
  </w:style>
  <w:style w:type="paragraph" w:styleId="7">
    <w:name w:val="heading 6"/>
    <w:basedOn w:val="1"/>
    <w:next w:val="1"/>
    <w:link w:val="45"/>
    <w:qFormat/>
    <w:uiPriority w:val="0"/>
    <w:pPr>
      <w:keepNext/>
      <w:keepLines/>
      <w:spacing w:before="200"/>
      <w:outlineLvl w:val="5"/>
    </w:pPr>
    <w:rPr>
      <w:rFonts w:ascii="Cambria" w:hAnsi="Cambria" w:eastAsia="Calibri" w:cs="Times New Roman"/>
      <w:i/>
      <w:iCs/>
      <w:color w:val="243F60"/>
    </w:rPr>
  </w:style>
  <w:style w:type="paragraph" w:styleId="8">
    <w:name w:val="heading 7"/>
    <w:basedOn w:val="1"/>
    <w:next w:val="1"/>
    <w:link w:val="46"/>
    <w:qFormat/>
    <w:uiPriority w:val="0"/>
    <w:pPr>
      <w:keepNext/>
      <w:ind w:firstLine="709"/>
      <w:outlineLvl w:val="6"/>
    </w:pPr>
    <w:rPr>
      <w:rFonts w:ascii="Times New Roman" w:hAnsi="Times New Roman" w:cs="Times New Roman"/>
      <w:b/>
      <w:bCs/>
      <w:color w:val="auto"/>
    </w:rPr>
  </w:style>
  <w:style w:type="paragraph" w:styleId="9">
    <w:name w:val="heading 8"/>
    <w:basedOn w:val="1"/>
    <w:next w:val="1"/>
    <w:link w:val="47"/>
    <w:qFormat/>
    <w:uiPriority w:val="0"/>
    <w:pPr>
      <w:spacing w:before="240" w:after="60"/>
      <w:jc w:val="left"/>
      <w:outlineLvl w:val="7"/>
    </w:pPr>
    <w:rPr>
      <w:rFonts w:ascii="Calibri" w:hAnsi="Calibri" w:cs="Times New Roman"/>
      <w:i/>
      <w:iCs/>
      <w:color w:val="auto"/>
    </w:rPr>
  </w:style>
  <w:style w:type="paragraph" w:styleId="10">
    <w:name w:val="heading 9"/>
    <w:basedOn w:val="1"/>
    <w:next w:val="1"/>
    <w:link w:val="48"/>
    <w:qFormat/>
    <w:uiPriority w:val="0"/>
    <w:pPr>
      <w:spacing w:before="240" w:after="60"/>
      <w:jc w:val="left"/>
      <w:outlineLvl w:val="8"/>
    </w:pPr>
    <w:rPr>
      <w:rFonts w:ascii="Arial" w:hAnsi="Arial" w:cs="Arial"/>
      <w:color w:val="auto"/>
      <w:sz w:val="22"/>
      <w:szCs w:val="22"/>
    </w:rPr>
  </w:style>
  <w:style w:type="character" w:default="1" w:styleId="11">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llowedHyperlink"/>
    <w:uiPriority w:val="0"/>
    <w:rPr>
      <w:color w:val="800080"/>
      <w:u w:val="single"/>
    </w:rPr>
  </w:style>
  <w:style w:type="character" w:styleId="14">
    <w:name w:val="footnote reference"/>
    <w:qFormat/>
    <w:uiPriority w:val="99"/>
    <w:rPr>
      <w:rFonts w:cs="Times New Roman"/>
      <w:vertAlign w:val="superscript"/>
    </w:rPr>
  </w:style>
  <w:style w:type="character" w:styleId="15">
    <w:name w:val="annotation reference"/>
    <w:qFormat/>
    <w:uiPriority w:val="0"/>
    <w:rPr>
      <w:sz w:val="16"/>
      <w:szCs w:val="16"/>
    </w:rPr>
  </w:style>
  <w:style w:type="character" w:styleId="16">
    <w:name w:val="endnote reference"/>
    <w:qFormat/>
    <w:uiPriority w:val="0"/>
    <w:rPr>
      <w:vertAlign w:val="superscript"/>
    </w:rPr>
  </w:style>
  <w:style w:type="character" w:styleId="17">
    <w:name w:val="Emphasis"/>
    <w:qFormat/>
    <w:uiPriority w:val="20"/>
    <w:rPr>
      <w:i/>
      <w:iCs/>
    </w:rPr>
  </w:style>
  <w:style w:type="character" w:styleId="18">
    <w:name w:val="Hyperlink"/>
    <w:unhideWhenUsed/>
    <w:qFormat/>
    <w:uiPriority w:val="99"/>
    <w:rPr>
      <w:color w:val="3B749D"/>
      <w:u w:val="single"/>
    </w:rPr>
  </w:style>
  <w:style w:type="character" w:styleId="19">
    <w:name w:val="page number"/>
    <w:basedOn w:val="11"/>
    <w:qFormat/>
    <w:uiPriority w:val="0"/>
  </w:style>
  <w:style w:type="character" w:styleId="20">
    <w:name w:val="HTML Typewriter"/>
    <w:unhideWhenUsed/>
    <w:uiPriority w:val="99"/>
    <w:rPr>
      <w:rFonts w:ascii="Courier New" w:hAnsi="Courier New" w:eastAsia="Times New Roman" w:cs="Courier New"/>
      <w:sz w:val="20"/>
      <w:szCs w:val="20"/>
    </w:rPr>
  </w:style>
  <w:style w:type="character" w:styleId="21">
    <w:name w:val="Strong"/>
    <w:qFormat/>
    <w:uiPriority w:val="0"/>
    <w:rPr>
      <w:b/>
      <w:bCs/>
    </w:rPr>
  </w:style>
  <w:style w:type="paragraph" w:styleId="22">
    <w:name w:val="Balloon Text"/>
    <w:basedOn w:val="1"/>
    <w:link w:val="69"/>
    <w:semiHidden/>
    <w:qFormat/>
    <w:uiPriority w:val="0"/>
    <w:rPr>
      <w:rFonts w:ascii="Tahoma" w:hAnsi="Tahoma" w:cs="Times New Roman"/>
      <w:sz w:val="16"/>
      <w:szCs w:val="16"/>
    </w:rPr>
  </w:style>
  <w:style w:type="paragraph" w:styleId="23">
    <w:name w:val="Body Text 2"/>
    <w:basedOn w:val="1"/>
    <w:link w:val="85"/>
    <w:semiHidden/>
    <w:qFormat/>
    <w:uiPriority w:val="0"/>
    <w:pPr>
      <w:jc w:val="both"/>
    </w:pPr>
    <w:rPr>
      <w:rFonts w:ascii="Times New Roman" w:hAnsi="Times New Roman" w:cs="Times New Roman"/>
      <w:color w:val="auto"/>
      <w:sz w:val="28"/>
    </w:rPr>
  </w:style>
  <w:style w:type="paragraph" w:styleId="24">
    <w:name w:val="Plain Text"/>
    <w:basedOn w:val="1"/>
    <w:link w:val="56"/>
    <w:unhideWhenUsed/>
    <w:qFormat/>
    <w:uiPriority w:val="99"/>
    <w:pPr>
      <w:jc w:val="left"/>
    </w:pPr>
    <w:rPr>
      <w:rFonts w:cs="Times New Roman"/>
      <w:color w:val="auto"/>
      <w:sz w:val="20"/>
      <w:szCs w:val="20"/>
    </w:rPr>
  </w:style>
  <w:style w:type="paragraph" w:styleId="25">
    <w:name w:val="Body Text Indent 3"/>
    <w:basedOn w:val="1"/>
    <w:link w:val="86"/>
    <w:semiHidden/>
    <w:qFormat/>
    <w:uiPriority w:val="0"/>
    <w:pPr>
      <w:widowControl w:val="0"/>
      <w:tabs>
        <w:tab w:val="left" w:pos="432"/>
        <w:tab w:val="left" w:pos="720"/>
        <w:tab w:val="left" w:pos="1152"/>
      </w:tabs>
      <w:ind w:firstLine="289"/>
      <w:jc w:val="left"/>
    </w:pPr>
    <w:rPr>
      <w:rFonts w:ascii="Times New Roman" w:hAnsi="Times New Roman" w:cs="Times New Roman"/>
      <w:snapToGrid w:val="0"/>
      <w:color w:val="auto"/>
      <w:sz w:val="28"/>
    </w:rPr>
  </w:style>
  <w:style w:type="paragraph" w:styleId="26">
    <w:name w:val="endnote text"/>
    <w:basedOn w:val="1"/>
    <w:link w:val="115"/>
    <w:uiPriority w:val="0"/>
    <w:rPr>
      <w:rFonts w:cs="Times New Roman"/>
      <w:sz w:val="20"/>
      <w:szCs w:val="20"/>
    </w:rPr>
  </w:style>
  <w:style w:type="paragraph" w:styleId="27">
    <w:name w:val="annotation text"/>
    <w:basedOn w:val="1"/>
    <w:link w:val="81"/>
    <w:qFormat/>
    <w:uiPriority w:val="0"/>
    <w:rPr>
      <w:rFonts w:cs="Times New Roman"/>
      <w:sz w:val="20"/>
      <w:szCs w:val="20"/>
    </w:rPr>
  </w:style>
  <w:style w:type="paragraph" w:styleId="28">
    <w:name w:val="annotation subject"/>
    <w:basedOn w:val="27"/>
    <w:next w:val="27"/>
    <w:link w:val="82"/>
    <w:qFormat/>
    <w:uiPriority w:val="0"/>
    <w:rPr>
      <w:b/>
      <w:bCs/>
    </w:rPr>
  </w:style>
  <w:style w:type="paragraph" w:styleId="29">
    <w:name w:val="footnote text"/>
    <w:basedOn w:val="1"/>
    <w:link w:val="52"/>
    <w:qFormat/>
    <w:uiPriority w:val="0"/>
    <w:pPr>
      <w:spacing w:line="288" w:lineRule="auto"/>
      <w:ind w:firstLine="567"/>
      <w:jc w:val="both"/>
    </w:pPr>
    <w:rPr>
      <w:rFonts w:ascii="Times New Roman" w:hAnsi="Times New Roman" w:eastAsia="Calibri" w:cs="Times New Roman"/>
      <w:color w:val="auto"/>
      <w:sz w:val="20"/>
      <w:szCs w:val="20"/>
    </w:rPr>
  </w:style>
  <w:style w:type="paragraph" w:styleId="30">
    <w:name w:val="header"/>
    <w:basedOn w:val="1"/>
    <w:link w:val="84"/>
    <w:qFormat/>
    <w:uiPriority w:val="99"/>
    <w:pPr>
      <w:tabs>
        <w:tab w:val="center" w:pos="4677"/>
        <w:tab w:val="right" w:pos="9355"/>
      </w:tabs>
      <w:jc w:val="left"/>
    </w:pPr>
    <w:rPr>
      <w:rFonts w:ascii="Times New Roman" w:hAnsi="Times New Roman" w:cs="Times New Roman"/>
      <w:color w:val="auto"/>
    </w:rPr>
  </w:style>
  <w:style w:type="paragraph" w:styleId="31">
    <w:name w:val="Body Text"/>
    <w:basedOn w:val="1"/>
    <w:link w:val="50"/>
    <w:qFormat/>
    <w:uiPriority w:val="99"/>
    <w:pPr>
      <w:jc w:val="both"/>
    </w:pPr>
    <w:rPr>
      <w:rFonts w:ascii="Times New Roman" w:hAnsi="Times New Roman" w:eastAsia="Calibri" w:cs="Times New Roman"/>
      <w:color w:val="auto"/>
    </w:rPr>
  </w:style>
  <w:style w:type="paragraph" w:styleId="32">
    <w:name w:val="Body Text Indent"/>
    <w:basedOn w:val="1"/>
    <w:link w:val="57"/>
    <w:semiHidden/>
    <w:unhideWhenUsed/>
    <w:qFormat/>
    <w:uiPriority w:val="0"/>
    <w:pPr>
      <w:spacing w:after="120"/>
      <w:ind w:left="283"/>
    </w:pPr>
  </w:style>
  <w:style w:type="paragraph" w:styleId="33">
    <w:name w:val="Title"/>
    <w:basedOn w:val="1"/>
    <w:link w:val="91"/>
    <w:qFormat/>
    <w:uiPriority w:val="0"/>
    <w:pPr>
      <w:overflowPunct w:val="0"/>
      <w:autoSpaceDE w:val="0"/>
      <w:autoSpaceDN w:val="0"/>
      <w:adjustRightInd w:val="0"/>
      <w:textAlignment w:val="baseline"/>
    </w:pPr>
    <w:rPr>
      <w:rFonts w:ascii="Times New Roman" w:hAnsi="Times New Roman" w:cs="Times New Roman"/>
      <w:b/>
      <w:color w:val="auto"/>
      <w:sz w:val="28"/>
      <w:szCs w:val="20"/>
    </w:rPr>
  </w:style>
  <w:style w:type="paragraph" w:styleId="34">
    <w:name w:val="footer"/>
    <w:basedOn w:val="1"/>
    <w:link w:val="83"/>
    <w:qFormat/>
    <w:uiPriority w:val="99"/>
    <w:pPr>
      <w:tabs>
        <w:tab w:val="center" w:pos="4677"/>
        <w:tab w:val="right" w:pos="9355"/>
      </w:tabs>
      <w:jc w:val="left"/>
    </w:pPr>
    <w:rPr>
      <w:rFonts w:ascii="Times New Roman" w:hAnsi="Times New Roman" w:cs="Times New Roman"/>
      <w:color w:val="auto"/>
    </w:rPr>
  </w:style>
  <w:style w:type="paragraph" w:styleId="35">
    <w:name w:val="Normal (Web)"/>
    <w:basedOn w:val="1"/>
    <w:unhideWhenUsed/>
    <w:uiPriority w:val="99"/>
    <w:pPr>
      <w:spacing w:before="100" w:beforeAutospacing="1" w:after="100" w:afterAutospacing="1"/>
      <w:jc w:val="left"/>
    </w:pPr>
    <w:rPr>
      <w:rFonts w:ascii="Arial" w:hAnsi="Arial" w:eastAsia="Arial Unicode MS" w:cs="Arial"/>
      <w:sz w:val="18"/>
      <w:szCs w:val="18"/>
    </w:rPr>
  </w:style>
  <w:style w:type="paragraph" w:styleId="36">
    <w:name w:val="Body Text 3"/>
    <w:basedOn w:val="1"/>
    <w:link w:val="87"/>
    <w:semiHidden/>
    <w:qFormat/>
    <w:uiPriority w:val="0"/>
    <w:rPr>
      <w:rFonts w:ascii="Times New Roman" w:hAnsi="Times New Roman" w:cs="Times New Roman"/>
      <w:b/>
      <w:bCs/>
      <w:color w:val="auto"/>
      <w:sz w:val="28"/>
      <w:szCs w:val="28"/>
    </w:rPr>
  </w:style>
  <w:style w:type="paragraph" w:styleId="37">
    <w:name w:val="Body Text Indent 2"/>
    <w:basedOn w:val="1"/>
    <w:link w:val="73"/>
    <w:qFormat/>
    <w:uiPriority w:val="0"/>
    <w:pPr>
      <w:spacing w:after="120" w:line="480" w:lineRule="auto"/>
      <w:ind w:left="283"/>
    </w:pPr>
    <w:rPr>
      <w:rFonts w:cs="Times New Roman"/>
    </w:rPr>
  </w:style>
  <w:style w:type="paragraph" w:styleId="38">
    <w:name w:val="Subtitle"/>
    <w:basedOn w:val="1"/>
    <w:link w:val="92"/>
    <w:qFormat/>
    <w:uiPriority w:val="0"/>
    <w:pPr>
      <w:spacing w:line="360" w:lineRule="auto"/>
    </w:pPr>
    <w:rPr>
      <w:rFonts w:ascii="Arial" w:hAnsi="Arial" w:cs="Times New Roman"/>
      <w:b/>
      <w:bCs/>
      <w:iCs/>
      <w:sz w:val="20"/>
    </w:rPr>
  </w:style>
  <w:style w:type="table" w:styleId="39">
    <w:name w:val="Table Grid"/>
    <w:basedOn w:val="1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0">
    <w:name w:val="Заголовок 1 Знак"/>
    <w:basedOn w:val="11"/>
    <w:link w:val="2"/>
    <w:qFormat/>
    <w:uiPriority w:val="0"/>
    <w:rPr>
      <w:rFonts w:ascii="Times New Roman" w:hAnsi="Times New Roman" w:eastAsia="Calibri" w:cs="Times New Roman"/>
      <w:b/>
      <w:bCs/>
      <w:kern w:val="32"/>
      <w:sz w:val="32"/>
      <w:szCs w:val="32"/>
      <w:lang w:eastAsia="ru-RU"/>
    </w:rPr>
  </w:style>
  <w:style w:type="character" w:customStyle="1" w:styleId="41">
    <w:name w:val="Заголовок 2 Знак"/>
    <w:basedOn w:val="11"/>
    <w:link w:val="3"/>
    <w:uiPriority w:val="9"/>
    <w:rPr>
      <w:rFonts w:ascii="Times New Roman" w:hAnsi="Times New Roman" w:eastAsia="Times New Roman" w:cs="Times New Roman"/>
      <w:b/>
      <w:bCs/>
      <w:i/>
      <w:iCs/>
      <w:sz w:val="24"/>
      <w:szCs w:val="24"/>
    </w:rPr>
  </w:style>
  <w:style w:type="character" w:customStyle="1" w:styleId="42">
    <w:name w:val="Заголовок 3 Знак"/>
    <w:basedOn w:val="11"/>
    <w:link w:val="4"/>
    <w:uiPriority w:val="0"/>
    <w:rPr>
      <w:rFonts w:ascii="Times New Roman" w:hAnsi="Times New Roman" w:eastAsia="Times New Roman" w:cs="Times New Roman"/>
      <w:sz w:val="28"/>
      <w:szCs w:val="24"/>
    </w:rPr>
  </w:style>
  <w:style w:type="character" w:customStyle="1" w:styleId="43">
    <w:name w:val="Заголовок 4 Знак"/>
    <w:basedOn w:val="11"/>
    <w:link w:val="5"/>
    <w:qFormat/>
    <w:uiPriority w:val="0"/>
    <w:rPr>
      <w:rFonts w:ascii="Times New Roman" w:hAnsi="Times New Roman" w:eastAsia="Times New Roman" w:cs="Times New Roman"/>
      <w:b/>
      <w:bCs/>
      <w:sz w:val="28"/>
      <w:szCs w:val="24"/>
      <w:lang w:eastAsia="ru-RU"/>
    </w:rPr>
  </w:style>
  <w:style w:type="character" w:customStyle="1" w:styleId="44">
    <w:name w:val="Заголовок 5 Знак"/>
    <w:basedOn w:val="11"/>
    <w:link w:val="6"/>
    <w:qFormat/>
    <w:uiPriority w:val="0"/>
    <w:rPr>
      <w:rFonts w:ascii="Times New Roman" w:hAnsi="Times New Roman" w:eastAsia="Times New Roman" w:cs="Times New Roman"/>
      <w:sz w:val="28"/>
      <w:szCs w:val="24"/>
      <w:lang w:eastAsia="ru-RU"/>
    </w:rPr>
  </w:style>
  <w:style w:type="character" w:customStyle="1" w:styleId="45">
    <w:name w:val="Заголовок 6 Знак"/>
    <w:basedOn w:val="11"/>
    <w:link w:val="7"/>
    <w:qFormat/>
    <w:uiPriority w:val="0"/>
    <w:rPr>
      <w:rFonts w:ascii="Cambria" w:hAnsi="Cambria" w:eastAsia="Calibri" w:cs="Times New Roman"/>
      <w:i/>
      <w:iCs/>
      <w:color w:val="243F60"/>
      <w:sz w:val="24"/>
      <w:szCs w:val="24"/>
      <w:lang w:eastAsia="ru-RU"/>
    </w:rPr>
  </w:style>
  <w:style w:type="character" w:customStyle="1" w:styleId="46">
    <w:name w:val="Заголовок 7 Знак"/>
    <w:basedOn w:val="11"/>
    <w:link w:val="8"/>
    <w:qFormat/>
    <w:uiPriority w:val="0"/>
    <w:rPr>
      <w:rFonts w:ascii="Times New Roman" w:hAnsi="Times New Roman" w:eastAsia="Times New Roman" w:cs="Times New Roman"/>
      <w:b/>
      <w:bCs/>
      <w:sz w:val="24"/>
      <w:szCs w:val="24"/>
      <w:lang w:eastAsia="ru-RU"/>
    </w:rPr>
  </w:style>
  <w:style w:type="character" w:customStyle="1" w:styleId="47">
    <w:name w:val="Заголовок 8 Знак"/>
    <w:basedOn w:val="11"/>
    <w:link w:val="9"/>
    <w:uiPriority w:val="0"/>
    <w:rPr>
      <w:rFonts w:ascii="Calibri" w:hAnsi="Calibri" w:eastAsia="Times New Roman" w:cs="Times New Roman"/>
      <w:i/>
      <w:iCs/>
      <w:sz w:val="24"/>
      <w:szCs w:val="24"/>
      <w:lang w:eastAsia="ru-RU"/>
    </w:rPr>
  </w:style>
  <w:style w:type="character" w:customStyle="1" w:styleId="48">
    <w:name w:val="Заголовок 9 Знак"/>
    <w:basedOn w:val="11"/>
    <w:link w:val="10"/>
    <w:qFormat/>
    <w:uiPriority w:val="0"/>
    <w:rPr>
      <w:rFonts w:ascii="Arial" w:hAnsi="Arial" w:eastAsia="Times New Roman" w:cs="Arial"/>
      <w:lang w:eastAsia="ru-RU"/>
    </w:rPr>
  </w:style>
  <w:style w:type="paragraph" w:customStyle="1" w:styleId="49">
    <w:name w:val="Абзац списка1"/>
    <w:basedOn w:val="1"/>
    <w:qFormat/>
    <w:uiPriority w:val="99"/>
    <w:pPr>
      <w:ind w:left="720"/>
      <w:contextualSpacing/>
    </w:pPr>
  </w:style>
  <w:style w:type="character" w:customStyle="1" w:styleId="50">
    <w:name w:val="Основной текст Знак"/>
    <w:basedOn w:val="11"/>
    <w:link w:val="31"/>
    <w:uiPriority w:val="99"/>
    <w:rPr>
      <w:rFonts w:ascii="Times New Roman" w:hAnsi="Times New Roman" w:eastAsia="Calibri" w:cs="Times New Roman"/>
      <w:sz w:val="24"/>
      <w:szCs w:val="24"/>
      <w:lang w:eastAsia="ru-RU"/>
    </w:rPr>
  </w:style>
  <w:style w:type="paragraph" w:styleId="51">
    <w:name w:val="List Paragraph"/>
    <w:basedOn w:val="1"/>
    <w:qFormat/>
    <w:uiPriority w:val="34"/>
    <w:pPr>
      <w:ind w:left="720"/>
      <w:contextualSpacing/>
    </w:pPr>
  </w:style>
  <w:style w:type="character" w:customStyle="1" w:styleId="52">
    <w:name w:val="Текст сноски Знак1"/>
    <w:link w:val="29"/>
    <w:qFormat/>
    <w:locked/>
    <w:uiPriority w:val="0"/>
    <w:rPr>
      <w:rFonts w:ascii="Times New Roman" w:hAnsi="Times New Roman" w:eastAsia="Calibri" w:cs="Times New Roman"/>
      <w:sz w:val="20"/>
      <w:szCs w:val="20"/>
      <w:lang w:eastAsia="ru-RU"/>
    </w:rPr>
  </w:style>
  <w:style w:type="character" w:customStyle="1" w:styleId="53">
    <w:name w:val="Текст сноски Знак"/>
    <w:basedOn w:val="11"/>
    <w:qFormat/>
    <w:uiPriority w:val="99"/>
    <w:rPr>
      <w:rFonts w:ascii="Courier New" w:hAnsi="Courier New" w:eastAsia="Times New Roman" w:cs="Courier New"/>
      <w:color w:val="000000"/>
      <w:sz w:val="20"/>
      <w:szCs w:val="20"/>
      <w:lang w:eastAsia="ru-RU"/>
    </w:rPr>
  </w:style>
  <w:style w:type="paragraph" w:customStyle="1" w:styleId="54">
    <w:name w:val="Абзац списка2"/>
    <w:basedOn w:val="1"/>
    <w:qFormat/>
    <w:uiPriority w:val="0"/>
    <w:pPr>
      <w:ind w:left="720"/>
      <w:contextualSpacing/>
    </w:pPr>
  </w:style>
  <w:style w:type="paragraph" w:customStyle="1" w:styleId="55">
    <w:name w:val="Default"/>
    <w:qFormat/>
    <w:uiPriority w:val="0"/>
    <w:pPr>
      <w:autoSpaceDE w:val="0"/>
      <w:autoSpaceDN w:val="0"/>
      <w:adjustRightInd w:val="0"/>
    </w:pPr>
    <w:rPr>
      <w:rFonts w:ascii="Arial" w:hAnsi="Arial" w:eastAsia="Times New Roman" w:cs="Arial"/>
      <w:color w:val="000000"/>
      <w:sz w:val="24"/>
      <w:szCs w:val="24"/>
      <w:lang w:val="ru-RU" w:eastAsia="en-US" w:bidi="ar-SA"/>
    </w:rPr>
  </w:style>
  <w:style w:type="character" w:customStyle="1" w:styleId="56">
    <w:name w:val="Текст Знак"/>
    <w:basedOn w:val="11"/>
    <w:link w:val="24"/>
    <w:uiPriority w:val="99"/>
    <w:rPr>
      <w:rFonts w:ascii="Courier New" w:hAnsi="Courier New" w:eastAsia="Times New Roman" w:cs="Times New Roman"/>
      <w:sz w:val="20"/>
      <w:szCs w:val="20"/>
      <w:lang w:eastAsia="ru-RU"/>
    </w:rPr>
  </w:style>
  <w:style w:type="character" w:customStyle="1" w:styleId="57">
    <w:name w:val="Основной текст с отступом Знак"/>
    <w:basedOn w:val="11"/>
    <w:link w:val="32"/>
    <w:semiHidden/>
    <w:qFormat/>
    <w:uiPriority w:val="99"/>
    <w:rPr>
      <w:rFonts w:ascii="Courier New" w:hAnsi="Courier New" w:eastAsia="Times New Roman" w:cs="Courier New"/>
      <w:color w:val="000000"/>
      <w:sz w:val="24"/>
      <w:szCs w:val="24"/>
      <w:lang w:eastAsia="ru-RU"/>
    </w:rPr>
  </w:style>
  <w:style w:type="character" w:customStyle="1" w:styleId="58">
    <w:name w:val="highlight highlight_active"/>
    <w:basedOn w:val="11"/>
    <w:uiPriority w:val="0"/>
  </w:style>
  <w:style w:type="paragraph" w:styleId="59">
    <w:name w:val="No Spacing"/>
    <w:link w:val="60"/>
    <w:qFormat/>
    <w:uiPriority w:val="99"/>
    <w:rPr>
      <w:rFonts w:ascii="Calibri" w:hAnsi="Calibri" w:eastAsia="Calibri" w:cs="Times New Roman"/>
      <w:sz w:val="22"/>
      <w:szCs w:val="22"/>
      <w:lang w:val="ru-RU" w:eastAsia="en-US" w:bidi="ar-SA"/>
    </w:rPr>
  </w:style>
  <w:style w:type="character" w:customStyle="1" w:styleId="60">
    <w:name w:val="Без интервала Знак"/>
    <w:link w:val="59"/>
    <w:locked/>
    <w:uiPriority w:val="99"/>
    <w:rPr>
      <w:rFonts w:ascii="Calibri" w:hAnsi="Calibri" w:eastAsia="Calibri" w:cs="Times New Roman"/>
    </w:rPr>
  </w:style>
  <w:style w:type="paragraph" w:customStyle="1" w:styleId="61">
    <w:name w:val="А_основной"/>
    <w:basedOn w:val="1"/>
    <w:link w:val="62"/>
    <w:qFormat/>
    <w:uiPriority w:val="0"/>
    <w:pPr>
      <w:widowControl w:val="0"/>
      <w:autoSpaceDE w:val="0"/>
      <w:autoSpaceDN w:val="0"/>
      <w:adjustRightInd w:val="0"/>
      <w:spacing w:line="360" w:lineRule="auto"/>
      <w:ind w:firstLine="454"/>
      <w:jc w:val="both"/>
    </w:pPr>
    <w:rPr>
      <w:rFonts w:ascii="Times New Roman" w:hAnsi="Times New Roman" w:eastAsia="Calibri" w:cs="Times New Roman"/>
      <w:color w:val="auto"/>
      <w:sz w:val="20"/>
      <w:szCs w:val="20"/>
    </w:rPr>
  </w:style>
  <w:style w:type="character" w:customStyle="1" w:styleId="62">
    <w:name w:val="А_основной Знак"/>
    <w:link w:val="61"/>
    <w:locked/>
    <w:uiPriority w:val="0"/>
    <w:rPr>
      <w:rFonts w:ascii="Times New Roman" w:hAnsi="Times New Roman" w:eastAsia="Calibri" w:cs="Times New Roman"/>
      <w:sz w:val="20"/>
      <w:szCs w:val="20"/>
    </w:rPr>
  </w:style>
  <w:style w:type="paragraph" w:customStyle="1" w:styleId="63">
    <w:name w:val="Style2"/>
    <w:basedOn w:val="1"/>
    <w:uiPriority w:val="99"/>
    <w:pPr>
      <w:widowControl w:val="0"/>
      <w:suppressAutoHyphens/>
      <w:autoSpaceDE w:val="0"/>
      <w:jc w:val="left"/>
    </w:pPr>
    <w:rPr>
      <w:rFonts w:ascii="Times New Roman" w:hAnsi="Times New Roman" w:cs="Times New Roman"/>
      <w:color w:val="auto"/>
      <w:lang w:eastAsia="ar-SA"/>
    </w:rPr>
  </w:style>
  <w:style w:type="paragraph" w:customStyle="1" w:styleId="64">
    <w:name w:val="ConsPlusNormal"/>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65">
    <w:name w:val="Заголовок №1_"/>
    <w:uiPriority w:val="0"/>
    <w:rPr>
      <w:rFonts w:ascii="Times New Roman" w:hAnsi="Times New Roman" w:cs="Times New Roman"/>
      <w:b/>
      <w:bCs/>
      <w:sz w:val="35"/>
      <w:szCs w:val="35"/>
      <w:u w:val="none"/>
    </w:rPr>
  </w:style>
  <w:style w:type="character" w:customStyle="1" w:styleId="66">
    <w:name w:val="Заголовок №1"/>
    <w:uiPriority w:val="0"/>
    <w:rPr>
      <w:rFonts w:ascii="Times New Roman" w:hAnsi="Times New Roman" w:cs="Times New Roman"/>
      <w:b/>
      <w:bCs/>
      <w:color w:val="000000"/>
      <w:spacing w:val="0"/>
      <w:w w:val="100"/>
      <w:position w:val="0"/>
      <w:sz w:val="35"/>
      <w:szCs w:val="35"/>
      <w:u w:val="single"/>
      <w:lang w:val="ru-RU"/>
    </w:rPr>
  </w:style>
  <w:style w:type="paragraph" w:customStyle="1" w:styleId="67">
    <w:name w:val="Абзац списка3"/>
    <w:basedOn w:val="1"/>
    <w:uiPriority w:val="0"/>
    <w:pPr>
      <w:ind w:left="720"/>
      <w:contextualSpacing/>
    </w:pPr>
  </w:style>
  <w:style w:type="character" w:customStyle="1" w:styleId="68">
    <w:name w:val="Основной текст + Курсив"/>
    <w:uiPriority w:val="0"/>
    <w:rPr>
      <w:rFonts w:ascii="Times New Roman" w:hAnsi="Times New Roman" w:cs="Times New Roman"/>
      <w:i/>
      <w:iCs/>
      <w:color w:val="000000"/>
      <w:spacing w:val="0"/>
      <w:w w:val="100"/>
      <w:position w:val="0"/>
      <w:sz w:val="23"/>
      <w:szCs w:val="23"/>
      <w:u w:val="single"/>
      <w:lang w:val="ru-RU"/>
    </w:rPr>
  </w:style>
  <w:style w:type="character" w:customStyle="1" w:styleId="69">
    <w:name w:val="Текст выноски Знак"/>
    <w:basedOn w:val="11"/>
    <w:link w:val="22"/>
    <w:semiHidden/>
    <w:uiPriority w:val="0"/>
    <w:rPr>
      <w:rFonts w:ascii="Tahoma" w:hAnsi="Tahoma" w:eastAsia="Times New Roman" w:cs="Times New Roman"/>
      <w:color w:val="000000"/>
      <w:sz w:val="16"/>
      <w:szCs w:val="16"/>
      <w:lang w:eastAsia="ru-RU"/>
    </w:rPr>
  </w:style>
  <w:style w:type="paragraph" w:customStyle="1" w:styleId="70">
    <w:name w:val="абзац"/>
    <w:basedOn w:val="1"/>
    <w:qFormat/>
    <w:uiPriority w:val="0"/>
    <w:pPr>
      <w:suppressLineNumbers/>
      <w:spacing w:before="120"/>
      <w:ind w:firstLine="567"/>
      <w:jc w:val="both"/>
    </w:pPr>
    <w:rPr>
      <w:rFonts w:ascii="Arial" w:hAnsi="Arial" w:eastAsia="Calibri" w:cs="Times New Roman"/>
      <w:color w:val="auto"/>
      <w:szCs w:val="20"/>
    </w:rPr>
  </w:style>
  <w:style w:type="paragraph" w:customStyle="1" w:styleId="71">
    <w:name w:val="спис"/>
    <w:basedOn w:val="1"/>
    <w:qFormat/>
    <w:uiPriority w:val="0"/>
    <w:pPr>
      <w:suppressLineNumbers/>
      <w:tabs>
        <w:tab w:val="left" w:pos="851"/>
      </w:tabs>
      <w:spacing w:before="80"/>
      <w:ind w:left="851" w:hanging="284"/>
      <w:jc w:val="both"/>
    </w:pPr>
    <w:rPr>
      <w:rFonts w:ascii="Arial" w:hAnsi="Arial" w:eastAsia="Calibri" w:cs="Times New Roman"/>
      <w:color w:val="auto"/>
      <w:szCs w:val="20"/>
    </w:rPr>
  </w:style>
  <w:style w:type="paragraph" w:customStyle="1" w:styleId="72">
    <w:name w:val="Обычный1"/>
    <w:qFormat/>
    <w:uiPriority w:val="0"/>
    <w:pPr>
      <w:jc w:val="both"/>
    </w:pPr>
    <w:rPr>
      <w:rFonts w:ascii="Times New Roman" w:hAnsi="Times New Roman" w:eastAsia="Calibri" w:cs="Times New Roman"/>
      <w:sz w:val="22"/>
      <w:lang w:val="ru-RU" w:eastAsia="ru-RU" w:bidi="ar-SA"/>
    </w:rPr>
  </w:style>
  <w:style w:type="character" w:customStyle="1" w:styleId="73">
    <w:name w:val="Основной текст с отступом 2 Знак"/>
    <w:basedOn w:val="11"/>
    <w:link w:val="37"/>
    <w:qFormat/>
    <w:uiPriority w:val="0"/>
    <w:rPr>
      <w:rFonts w:ascii="Courier New" w:hAnsi="Courier New" w:eastAsia="Times New Roman" w:cs="Times New Roman"/>
      <w:color w:val="000000"/>
      <w:sz w:val="24"/>
      <w:szCs w:val="24"/>
      <w:lang w:eastAsia="ru-RU"/>
    </w:rPr>
  </w:style>
  <w:style w:type="paragraph" w:customStyle="1" w:styleId="74">
    <w:name w:val="Heading"/>
    <w:qFormat/>
    <w:uiPriority w:val="0"/>
    <w:pPr>
      <w:widowControl w:val="0"/>
      <w:autoSpaceDE w:val="0"/>
      <w:autoSpaceDN w:val="0"/>
      <w:adjustRightInd w:val="0"/>
    </w:pPr>
    <w:rPr>
      <w:rFonts w:ascii="Arial" w:hAnsi="Arial" w:eastAsia="Calibri" w:cs="Arial"/>
      <w:b/>
      <w:bCs/>
      <w:sz w:val="22"/>
      <w:szCs w:val="22"/>
      <w:lang w:val="ru-RU" w:eastAsia="ru-RU" w:bidi="ar-SA"/>
    </w:rPr>
  </w:style>
  <w:style w:type="character" w:customStyle="1" w:styleId="75">
    <w:name w:val="Основной текст_"/>
    <w:link w:val="76"/>
    <w:qFormat/>
    <w:locked/>
    <w:uiPriority w:val="0"/>
    <w:rPr>
      <w:rFonts w:ascii="Times New Roman" w:hAnsi="Times New Roman" w:cs="Times New Roman"/>
      <w:sz w:val="23"/>
      <w:szCs w:val="23"/>
      <w:shd w:val="clear" w:color="auto" w:fill="FFFFFF"/>
    </w:rPr>
  </w:style>
  <w:style w:type="paragraph" w:customStyle="1" w:styleId="76">
    <w:name w:val="Основной текст5"/>
    <w:basedOn w:val="1"/>
    <w:link w:val="75"/>
    <w:qFormat/>
    <w:uiPriority w:val="0"/>
    <w:pPr>
      <w:widowControl w:val="0"/>
      <w:shd w:val="clear" w:color="auto" w:fill="FFFFFF"/>
      <w:spacing w:before="360" w:line="278" w:lineRule="exact"/>
      <w:jc w:val="both"/>
    </w:pPr>
    <w:rPr>
      <w:rFonts w:ascii="Times New Roman" w:hAnsi="Times New Roman" w:cs="Times New Roman" w:eastAsiaTheme="minorHAnsi"/>
      <w:color w:val="auto"/>
      <w:sz w:val="23"/>
      <w:szCs w:val="23"/>
      <w:lang w:eastAsia="en-US"/>
    </w:rPr>
  </w:style>
  <w:style w:type="character" w:customStyle="1" w:styleId="77">
    <w:name w:val="Заголовок №4_"/>
    <w:link w:val="78"/>
    <w:qFormat/>
    <w:locked/>
    <w:uiPriority w:val="0"/>
    <w:rPr>
      <w:rFonts w:ascii="Times New Roman" w:hAnsi="Times New Roman" w:cs="Times New Roman"/>
      <w:b/>
      <w:bCs/>
      <w:sz w:val="23"/>
      <w:szCs w:val="23"/>
      <w:shd w:val="clear" w:color="auto" w:fill="FFFFFF"/>
    </w:rPr>
  </w:style>
  <w:style w:type="paragraph" w:customStyle="1" w:styleId="78">
    <w:name w:val="Заголовок №4"/>
    <w:basedOn w:val="1"/>
    <w:link w:val="77"/>
    <w:qFormat/>
    <w:uiPriority w:val="0"/>
    <w:pPr>
      <w:widowControl w:val="0"/>
      <w:shd w:val="clear" w:color="auto" w:fill="FFFFFF"/>
      <w:spacing w:before="240" w:line="240" w:lineRule="atLeast"/>
      <w:jc w:val="both"/>
      <w:outlineLvl w:val="3"/>
    </w:pPr>
    <w:rPr>
      <w:rFonts w:ascii="Times New Roman" w:hAnsi="Times New Roman" w:cs="Times New Roman" w:eastAsiaTheme="minorHAnsi"/>
      <w:b/>
      <w:bCs/>
      <w:color w:val="auto"/>
      <w:sz w:val="23"/>
      <w:szCs w:val="23"/>
      <w:lang w:eastAsia="en-US"/>
    </w:rPr>
  </w:style>
  <w:style w:type="paragraph" w:customStyle="1" w:styleId="79">
    <w:name w:val="FR1"/>
    <w:qFormat/>
    <w:uiPriority w:val="0"/>
    <w:pPr>
      <w:widowControl w:val="0"/>
      <w:autoSpaceDE w:val="0"/>
      <w:autoSpaceDN w:val="0"/>
      <w:adjustRightInd w:val="0"/>
      <w:spacing w:line="260" w:lineRule="auto"/>
      <w:ind w:firstLine="400"/>
      <w:jc w:val="both"/>
    </w:pPr>
    <w:rPr>
      <w:rFonts w:ascii="Times New Roman" w:hAnsi="Times New Roman" w:eastAsia="Calibri" w:cs="Times New Roman"/>
      <w:sz w:val="18"/>
      <w:szCs w:val="18"/>
      <w:lang w:val="ru-RU" w:eastAsia="ru-RU" w:bidi="ar-SA"/>
    </w:rPr>
  </w:style>
  <w:style w:type="paragraph" w:customStyle="1" w:styleId="80">
    <w:name w:val="Основной текст с отступом 31"/>
    <w:basedOn w:val="1"/>
    <w:qFormat/>
    <w:uiPriority w:val="0"/>
    <w:pPr>
      <w:ind w:firstLine="567"/>
      <w:jc w:val="both"/>
    </w:pPr>
    <w:rPr>
      <w:rFonts w:ascii="Times New Roman" w:hAnsi="Times New Roman" w:cs="Times New Roman"/>
      <w:b/>
      <w:color w:val="auto"/>
      <w:sz w:val="26"/>
      <w:szCs w:val="20"/>
    </w:rPr>
  </w:style>
  <w:style w:type="character" w:customStyle="1" w:styleId="81">
    <w:name w:val="Текст примечания Знак"/>
    <w:basedOn w:val="11"/>
    <w:link w:val="27"/>
    <w:qFormat/>
    <w:uiPriority w:val="0"/>
    <w:rPr>
      <w:rFonts w:ascii="Courier New" w:hAnsi="Courier New" w:eastAsia="Times New Roman" w:cs="Times New Roman"/>
      <w:color w:val="000000"/>
      <w:sz w:val="20"/>
      <w:szCs w:val="20"/>
    </w:rPr>
  </w:style>
  <w:style w:type="character" w:customStyle="1" w:styleId="82">
    <w:name w:val="Тема примечания Знак"/>
    <w:basedOn w:val="81"/>
    <w:link w:val="28"/>
    <w:qFormat/>
    <w:uiPriority w:val="0"/>
    <w:rPr>
      <w:rFonts w:ascii="Courier New" w:hAnsi="Courier New" w:eastAsia="Times New Roman" w:cs="Times New Roman"/>
      <w:b/>
      <w:bCs/>
      <w:color w:val="000000"/>
      <w:sz w:val="20"/>
      <w:szCs w:val="20"/>
    </w:rPr>
  </w:style>
  <w:style w:type="character" w:customStyle="1" w:styleId="83">
    <w:name w:val="Нижний колонтитул Знак"/>
    <w:basedOn w:val="11"/>
    <w:link w:val="34"/>
    <w:qFormat/>
    <w:uiPriority w:val="99"/>
    <w:rPr>
      <w:rFonts w:ascii="Times New Roman" w:hAnsi="Times New Roman" w:eastAsia="Times New Roman" w:cs="Times New Roman"/>
      <w:sz w:val="24"/>
      <w:szCs w:val="24"/>
    </w:rPr>
  </w:style>
  <w:style w:type="character" w:customStyle="1" w:styleId="84">
    <w:name w:val="Верхний колонтитул Знак"/>
    <w:basedOn w:val="11"/>
    <w:link w:val="30"/>
    <w:qFormat/>
    <w:uiPriority w:val="99"/>
    <w:rPr>
      <w:rFonts w:ascii="Times New Roman" w:hAnsi="Times New Roman" w:eastAsia="Times New Roman" w:cs="Times New Roman"/>
      <w:sz w:val="24"/>
      <w:szCs w:val="24"/>
      <w:lang w:eastAsia="ru-RU"/>
    </w:rPr>
  </w:style>
  <w:style w:type="character" w:customStyle="1" w:styleId="85">
    <w:name w:val="Основной текст 2 Знак"/>
    <w:basedOn w:val="11"/>
    <w:link w:val="23"/>
    <w:semiHidden/>
    <w:qFormat/>
    <w:uiPriority w:val="0"/>
    <w:rPr>
      <w:rFonts w:ascii="Times New Roman" w:hAnsi="Times New Roman" w:eastAsia="Times New Roman" w:cs="Times New Roman"/>
      <w:sz w:val="28"/>
      <w:szCs w:val="24"/>
      <w:lang w:eastAsia="ru-RU"/>
    </w:rPr>
  </w:style>
  <w:style w:type="character" w:customStyle="1" w:styleId="86">
    <w:name w:val="Основной текст с отступом 3 Знак"/>
    <w:basedOn w:val="11"/>
    <w:link w:val="25"/>
    <w:semiHidden/>
    <w:qFormat/>
    <w:uiPriority w:val="0"/>
    <w:rPr>
      <w:rFonts w:ascii="Times New Roman" w:hAnsi="Times New Roman" w:eastAsia="Times New Roman" w:cs="Times New Roman"/>
      <w:snapToGrid w:val="0"/>
      <w:sz w:val="28"/>
      <w:szCs w:val="24"/>
      <w:lang w:eastAsia="ru-RU"/>
    </w:rPr>
  </w:style>
  <w:style w:type="character" w:customStyle="1" w:styleId="87">
    <w:name w:val="Основной текст 3 Знак"/>
    <w:basedOn w:val="11"/>
    <w:link w:val="36"/>
    <w:semiHidden/>
    <w:qFormat/>
    <w:uiPriority w:val="0"/>
    <w:rPr>
      <w:rFonts w:ascii="Times New Roman" w:hAnsi="Times New Roman" w:eastAsia="Times New Roman" w:cs="Times New Roman"/>
      <w:b/>
      <w:bCs/>
      <w:sz w:val="28"/>
      <w:szCs w:val="28"/>
      <w:lang w:eastAsia="ru-RU"/>
    </w:rPr>
  </w:style>
  <w:style w:type="paragraph" w:customStyle="1" w:styleId="88">
    <w:name w:val="Обычный2"/>
    <w:qFormat/>
    <w:uiPriority w:val="0"/>
    <w:pPr>
      <w:jc w:val="both"/>
    </w:pPr>
    <w:rPr>
      <w:rFonts w:ascii="Times New Roman" w:hAnsi="Times New Roman" w:eastAsia="Times New Roman" w:cs="Times New Roman"/>
      <w:sz w:val="22"/>
      <w:lang w:val="ru-RU" w:eastAsia="ru-RU" w:bidi="ar-SA"/>
    </w:rPr>
  </w:style>
  <w:style w:type="paragraph" w:customStyle="1" w:styleId="89">
    <w:name w:val="Текст 2"/>
    <w:basedOn w:val="1"/>
    <w:qFormat/>
    <w:uiPriority w:val="0"/>
    <w:pPr>
      <w:spacing w:before="60" w:after="60"/>
      <w:ind w:firstLine="397"/>
      <w:jc w:val="both"/>
    </w:pPr>
    <w:rPr>
      <w:rFonts w:ascii="Times New Roman" w:hAnsi="Times New Roman" w:cs="Times New Roman"/>
      <w:i/>
      <w:snapToGrid w:val="0"/>
      <w:color w:val="auto"/>
      <w:szCs w:val="20"/>
      <w:lang w:eastAsia="en-US"/>
    </w:rPr>
  </w:style>
  <w:style w:type="paragraph" w:customStyle="1" w:styleId="90">
    <w:name w:val="загол.1"/>
    <w:basedOn w:val="1"/>
    <w:qFormat/>
    <w:uiPriority w:val="0"/>
    <w:pPr>
      <w:spacing w:before="800"/>
      <w:jc w:val="right"/>
    </w:pPr>
    <w:rPr>
      <w:rFonts w:ascii="Arial" w:hAnsi="Arial" w:cs="Times New Roman"/>
      <w:color w:val="auto"/>
      <w:sz w:val="32"/>
      <w:szCs w:val="20"/>
    </w:rPr>
  </w:style>
  <w:style w:type="character" w:customStyle="1" w:styleId="91">
    <w:name w:val="Название Знак"/>
    <w:basedOn w:val="11"/>
    <w:link w:val="33"/>
    <w:qFormat/>
    <w:uiPriority w:val="0"/>
    <w:rPr>
      <w:rFonts w:ascii="Times New Roman" w:hAnsi="Times New Roman" w:eastAsia="Times New Roman" w:cs="Times New Roman"/>
      <w:b/>
      <w:sz w:val="28"/>
      <w:szCs w:val="20"/>
    </w:rPr>
  </w:style>
  <w:style w:type="character" w:customStyle="1" w:styleId="92">
    <w:name w:val="Подзаголовок Знак"/>
    <w:basedOn w:val="11"/>
    <w:link w:val="38"/>
    <w:qFormat/>
    <w:uiPriority w:val="0"/>
    <w:rPr>
      <w:rFonts w:ascii="Arial" w:hAnsi="Arial" w:eastAsia="Times New Roman" w:cs="Times New Roman"/>
      <w:b/>
      <w:bCs/>
      <w:iCs/>
      <w:color w:val="000000"/>
      <w:sz w:val="20"/>
      <w:szCs w:val="24"/>
    </w:rPr>
  </w:style>
  <w:style w:type="paragraph" w:customStyle="1" w:styleId="93">
    <w:name w:val="Без интервала1"/>
    <w:qFormat/>
    <w:uiPriority w:val="99"/>
    <w:rPr>
      <w:rFonts w:ascii="Calibri" w:hAnsi="Calibri" w:eastAsia="Times New Roman" w:cs="Times New Roman"/>
      <w:sz w:val="22"/>
      <w:szCs w:val="22"/>
      <w:lang w:val="ru-RU" w:eastAsia="en-US" w:bidi="ar-SA"/>
    </w:rPr>
  </w:style>
  <w:style w:type="paragraph" w:customStyle="1" w:styleId="94">
    <w:name w:val="Знак Знак Знак Знак Знак Знак Знак"/>
    <w:basedOn w:val="1"/>
    <w:qFormat/>
    <w:uiPriority w:val="0"/>
    <w:pPr>
      <w:tabs>
        <w:tab w:val="left" w:pos="708"/>
      </w:tabs>
      <w:spacing w:after="160" w:line="240" w:lineRule="exact"/>
      <w:jc w:val="left"/>
    </w:pPr>
    <w:rPr>
      <w:rFonts w:ascii="Verdana" w:hAnsi="Verdana" w:cs="Verdana"/>
      <w:color w:val="auto"/>
      <w:sz w:val="20"/>
      <w:szCs w:val="20"/>
      <w:lang w:val="en-US" w:eastAsia="en-US"/>
    </w:rPr>
  </w:style>
  <w:style w:type="character" w:customStyle="1" w:styleId="95">
    <w:name w:val="Font Style41"/>
    <w:qFormat/>
    <w:uiPriority w:val="0"/>
    <w:rPr>
      <w:rFonts w:ascii="Times New Roman" w:hAnsi="Times New Roman" w:cs="Times New Roman"/>
      <w:sz w:val="20"/>
      <w:szCs w:val="20"/>
    </w:rPr>
  </w:style>
  <w:style w:type="paragraph" w:customStyle="1" w:styleId="96">
    <w:name w:val="Style12"/>
    <w:basedOn w:val="1"/>
    <w:qFormat/>
    <w:uiPriority w:val="0"/>
    <w:pPr>
      <w:widowControl w:val="0"/>
      <w:autoSpaceDE w:val="0"/>
      <w:autoSpaceDN w:val="0"/>
      <w:adjustRightInd w:val="0"/>
      <w:jc w:val="both"/>
    </w:pPr>
    <w:rPr>
      <w:rFonts w:ascii="Times New Roman" w:hAnsi="Times New Roman" w:cs="Times New Roman"/>
      <w:color w:val="auto"/>
    </w:rPr>
  </w:style>
  <w:style w:type="character" w:customStyle="1" w:styleId="97">
    <w:name w:val="Font Style37"/>
    <w:qFormat/>
    <w:uiPriority w:val="0"/>
    <w:rPr>
      <w:rFonts w:ascii="Times New Roman" w:hAnsi="Times New Roman" w:cs="Times New Roman"/>
      <w:b/>
      <w:bCs/>
      <w:i/>
      <w:iCs/>
      <w:sz w:val="20"/>
      <w:szCs w:val="20"/>
    </w:rPr>
  </w:style>
  <w:style w:type="paragraph" w:customStyle="1" w:styleId="98">
    <w:name w:val="Style13"/>
    <w:basedOn w:val="1"/>
    <w:qFormat/>
    <w:uiPriority w:val="0"/>
    <w:pPr>
      <w:widowControl w:val="0"/>
      <w:autoSpaceDE w:val="0"/>
      <w:autoSpaceDN w:val="0"/>
      <w:adjustRightInd w:val="0"/>
      <w:jc w:val="left"/>
    </w:pPr>
    <w:rPr>
      <w:rFonts w:ascii="Times New Roman" w:hAnsi="Times New Roman" w:cs="Times New Roman"/>
      <w:color w:val="auto"/>
    </w:rPr>
  </w:style>
  <w:style w:type="paragraph" w:customStyle="1" w:styleId="99">
    <w:name w:val="Style15"/>
    <w:basedOn w:val="1"/>
    <w:qFormat/>
    <w:uiPriority w:val="0"/>
    <w:pPr>
      <w:widowControl w:val="0"/>
      <w:autoSpaceDE w:val="0"/>
      <w:autoSpaceDN w:val="0"/>
      <w:adjustRightInd w:val="0"/>
      <w:spacing w:line="254" w:lineRule="exact"/>
      <w:jc w:val="left"/>
    </w:pPr>
    <w:rPr>
      <w:rFonts w:ascii="Times New Roman" w:hAnsi="Times New Roman" w:cs="Times New Roman"/>
      <w:color w:val="auto"/>
    </w:rPr>
  </w:style>
  <w:style w:type="paragraph" w:customStyle="1" w:styleId="100">
    <w:name w:val="Style16"/>
    <w:basedOn w:val="1"/>
    <w:qFormat/>
    <w:uiPriority w:val="0"/>
    <w:pPr>
      <w:widowControl w:val="0"/>
      <w:autoSpaceDE w:val="0"/>
      <w:autoSpaceDN w:val="0"/>
      <w:adjustRightInd w:val="0"/>
      <w:jc w:val="left"/>
    </w:pPr>
    <w:rPr>
      <w:rFonts w:ascii="Times New Roman" w:hAnsi="Times New Roman" w:cs="Times New Roman"/>
      <w:color w:val="auto"/>
    </w:rPr>
  </w:style>
  <w:style w:type="paragraph" w:customStyle="1" w:styleId="101">
    <w:name w:val="Style18"/>
    <w:basedOn w:val="1"/>
    <w:qFormat/>
    <w:uiPriority w:val="0"/>
    <w:pPr>
      <w:widowControl w:val="0"/>
      <w:autoSpaceDE w:val="0"/>
      <w:autoSpaceDN w:val="0"/>
      <w:adjustRightInd w:val="0"/>
      <w:jc w:val="left"/>
    </w:pPr>
    <w:rPr>
      <w:rFonts w:ascii="Times New Roman" w:hAnsi="Times New Roman" w:cs="Times New Roman"/>
      <w:color w:val="auto"/>
    </w:rPr>
  </w:style>
  <w:style w:type="character" w:customStyle="1" w:styleId="102">
    <w:name w:val="Font Style33"/>
    <w:qFormat/>
    <w:uiPriority w:val="0"/>
    <w:rPr>
      <w:rFonts w:ascii="Times New Roman" w:hAnsi="Times New Roman" w:cs="Times New Roman"/>
      <w:b/>
      <w:bCs/>
      <w:sz w:val="20"/>
      <w:szCs w:val="20"/>
    </w:rPr>
  </w:style>
  <w:style w:type="character" w:customStyle="1" w:styleId="103">
    <w:name w:val="Font Style39"/>
    <w:qFormat/>
    <w:uiPriority w:val="0"/>
    <w:rPr>
      <w:rFonts w:ascii="Times New Roman" w:hAnsi="Times New Roman" w:cs="Times New Roman"/>
      <w:b/>
      <w:bCs/>
      <w:sz w:val="20"/>
      <w:szCs w:val="20"/>
    </w:rPr>
  </w:style>
  <w:style w:type="paragraph" w:customStyle="1" w:styleId="104">
    <w:name w:val="Style21"/>
    <w:basedOn w:val="1"/>
    <w:qFormat/>
    <w:uiPriority w:val="0"/>
    <w:pPr>
      <w:widowControl w:val="0"/>
      <w:autoSpaceDE w:val="0"/>
      <w:autoSpaceDN w:val="0"/>
      <w:adjustRightInd w:val="0"/>
      <w:spacing w:line="250" w:lineRule="exact"/>
      <w:jc w:val="both"/>
    </w:pPr>
    <w:rPr>
      <w:rFonts w:ascii="Times New Roman" w:hAnsi="Times New Roman" w:cs="Times New Roman"/>
      <w:color w:val="auto"/>
    </w:rPr>
  </w:style>
  <w:style w:type="paragraph" w:customStyle="1" w:styleId="105">
    <w:name w:val="Style28"/>
    <w:basedOn w:val="1"/>
    <w:qFormat/>
    <w:uiPriority w:val="0"/>
    <w:pPr>
      <w:widowControl w:val="0"/>
      <w:autoSpaceDE w:val="0"/>
      <w:autoSpaceDN w:val="0"/>
      <w:adjustRightInd w:val="0"/>
      <w:spacing w:line="274" w:lineRule="exact"/>
      <w:jc w:val="both"/>
    </w:pPr>
    <w:rPr>
      <w:rFonts w:ascii="Times New Roman" w:hAnsi="Times New Roman" w:cs="Times New Roman"/>
      <w:color w:val="auto"/>
    </w:rPr>
  </w:style>
  <w:style w:type="paragraph" w:customStyle="1" w:styleId="106">
    <w:name w:val="Style4"/>
    <w:basedOn w:val="1"/>
    <w:qFormat/>
    <w:uiPriority w:val="0"/>
    <w:pPr>
      <w:widowControl w:val="0"/>
      <w:autoSpaceDE w:val="0"/>
      <w:autoSpaceDN w:val="0"/>
      <w:adjustRightInd w:val="0"/>
      <w:spacing w:line="278" w:lineRule="exact"/>
    </w:pPr>
    <w:rPr>
      <w:rFonts w:ascii="Times New Roman" w:hAnsi="Times New Roman" w:cs="Times New Roman"/>
      <w:color w:val="auto"/>
    </w:rPr>
  </w:style>
  <w:style w:type="paragraph" w:customStyle="1" w:styleId="107">
    <w:name w:val="Style9"/>
    <w:basedOn w:val="1"/>
    <w:qFormat/>
    <w:uiPriority w:val="0"/>
    <w:pPr>
      <w:widowControl w:val="0"/>
      <w:autoSpaceDE w:val="0"/>
      <w:autoSpaceDN w:val="0"/>
      <w:adjustRightInd w:val="0"/>
      <w:jc w:val="both"/>
    </w:pPr>
    <w:rPr>
      <w:rFonts w:ascii="Times New Roman" w:hAnsi="Times New Roman" w:cs="Times New Roman"/>
      <w:color w:val="auto"/>
    </w:rPr>
  </w:style>
  <w:style w:type="paragraph" w:customStyle="1" w:styleId="108">
    <w:name w:val="Style25"/>
    <w:basedOn w:val="1"/>
    <w:qFormat/>
    <w:uiPriority w:val="0"/>
    <w:pPr>
      <w:widowControl w:val="0"/>
      <w:autoSpaceDE w:val="0"/>
      <w:autoSpaceDN w:val="0"/>
      <w:adjustRightInd w:val="0"/>
      <w:spacing w:line="259" w:lineRule="exact"/>
      <w:jc w:val="left"/>
    </w:pPr>
    <w:rPr>
      <w:rFonts w:ascii="Times New Roman" w:hAnsi="Times New Roman" w:cs="Times New Roman"/>
      <w:color w:val="auto"/>
    </w:rPr>
  </w:style>
  <w:style w:type="paragraph" w:customStyle="1" w:styleId="109">
    <w:name w:val="Style11"/>
    <w:basedOn w:val="1"/>
    <w:qFormat/>
    <w:uiPriority w:val="0"/>
    <w:pPr>
      <w:widowControl w:val="0"/>
      <w:autoSpaceDE w:val="0"/>
      <w:autoSpaceDN w:val="0"/>
      <w:adjustRightInd w:val="0"/>
      <w:jc w:val="left"/>
    </w:pPr>
    <w:rPr>
      <w:rFonts w:ascii="Times New Roman" w:hAnsi="Times New Roman" w:cs="Times New Roman"/>
      <w:color w:val="auto"/>
    </w:rPr>
  </w:style>
  <w:style w:type="paragraph" w:customStyle="1" w:styleId="110">
    <w:name w:val="Style22"/>
    <w:basedOn w:val="1"/>
    <w:uiPriority w:val="0"/>
    <w:pPr>
      <w:widowControl w:val="0"/>
      <w:autoSpaceDE w:val="0"/>
      <w:autoSpaceDN w:val="0"/>
      <w:adjustRightInd w:val="0"/>
      <w:spacing w:line="250" w:lineRule="exact"/>
      <w:jc w:val="left"/>
    </w:pPr>
    <w:rPr>
      <w:rFonts w:ascii="Times New Roman" w:hAnsi="Times New Roman" w:cs="Times New Roman"/>
      <w:color w:val="auto"/>
    </w:rPr>
  </w:style>
  <w:style w:type="character" w:customStyle="1" w:styleId="111">
    <w:name w:val="Font Style38"/>
    <w:uiPriority w:val="0"/>
    <w:rPr>
      <w:rFonts w:ascii="Times New Roman" w:hAnsi="Times New Roman" w:cs="Times New Roman"/>
      <w:b/>
      <w:bCs/>
      <w:sz w:val="20"/>
      <w:szCs w:val="20"/>
    </w:rPr>
  </w:style>
  <w:style w:type="paragraph" w:customStyle="1" w:styleId="112">
    <w:name w:val="Style27"/>
    <w:basedOn w:val="1"/>
    <w:uiPriority w:val="0"/>
    <w:pPr>
      <w:widowControl w:val="0"/>
      <w:autoSpaceDE w:val="0"/>
      <w:autoSpaceDN w:val="0"/>
      <w:adjustRightInd w:val="0"/>
      <w:jc w:val="left"/>
    </w:pPr>
    <w:rPr>
      <w:rFonts w:ascii="Times New Roman" w:hAnsi="Times New Roman" w:cs="Times New Roman"/>
      <w:color w:val="auto"/>
    </w:rPr>
  </w:style>
  <w:style w:type="paragraph" w:customStyle="1" w:styleId="113">
    <w:name w:val="Style14"/>
    <w:basedOn w:val="1"/>
    <w:uiPriority w:val="0"/>
    <w:pPr>
      <w:widowControl w:val="0"/>
      <w:autoSpaceDE w:val="0"/>
      <w:autoSpaceDN w:val="0"/>
      <w:adjustRightInd w:val="0"/>
      <w:jc w:val="left"/>
    </w:pPr>
    <w:rPr>
      <w:rFonts w:ascii="Times New Roman" w:hAnsi="Times New Roman" w:cs="Times New Roman"/>
      <w:color w:val="auto"/>
    </w:rPr>
  </w:style>
  <w:style w:type="character" w:customStyle="1" w:styleId="114">
    <w:name w:val="Font Style36"/>
    <w:uiPriority w:val="0"/>
    <w:rPr>
      <w:rFonts w:ascii="Times New Roman" w:hAnsi="Times New Roman" w:cs="Times New Roman"/>
      <w:b/>
      <w:bCs/>
      <w:i/>
      <w:iCs/>
      <w:sz w:val="20"/>
      <w:szCs w:val="20"/>
    </w:rPr>
  </w:style>
  <w:style w:type="character" w:customStyle="1" w:styleId="115">
    <w:name w:val="Текст концевой сноски Знак"/>
    <w:basedOn w:val="11"/>
    <w:link w:val="26"/>
    <w:uiPriority w:val="0"/>
    <w:rPr>
      <w:rFonts w:ascii="Courier New" w:hAnsi="Courier New" w:eastAsia="Times New Roman" w:cs="Times New Roman"/>
      <w:color w:val="000000"/>
      <w:sz w:val="20"/>
      <w:szCs w:val="20"/>
    </w:rPr>
  </w:style>
  <w:style w:type="character" w:customStyle="1" w:styleId="116">
    <w:name w:val="Основной текст + Полужирный45"/>
    <w:uiPriority w:val="0"/>
    <w:rPr>
      <w:rFonts w:ascii="Times New Roman" w:hAnsi="Times New Roman" w:cs="Times New Roman"/>
      <w:b/>
      <w:bCs/>
      <w:i/>
      <w:iCs/>
      <w:spacing w:val="0"/>
      <w:sz w:val="28"/>
      <w:szCs w:val="24"/>
    </w:rPr>
  </w:style>
  <w:style w:type="character" w:customStyle="1" w:styleId="117">
    <w:name w:val="Основной текст + Полужирный44"/>
    <w:uiPriority w:val="0"/>
    <w:rPr>
      <w:rFonts w:ascii="Times New Roman" w:hAnsi="Times New Roman" w:cs="Times New Roman"/>
      <w:b/>
      <w:bCs/>
      <w:i/>
      <w:iCs/>
      <w:spacing w:val="0"/>
      <w:sz w:val="28"/>
      <w:szCs w:val="24"/>
    </w:rPr>
  </w:style>
  <w:style w:type="character" w:customStyle="1" w:styleId="118">
    <w:name w:val="Не вступил в силу"/>
    <w:uiPriority w:val="0"/>
    <w:rPr>
      <w:b/>
      <w:bCs/>
      <w:color w:val="000000"/>
      <w:sz w:val="26"/>
      <w:szCs w:val="26"/>
      <w:shd w:val="clear" w:color="auto" w:fill="D8EDE8"/>
    </w:rPr>
  </w:style>
  <w:style w:type="character" w:customStyle="1" w:styleId="119">
    <w:name w:val="butback"/>
    <w:uiPriority w:val="0"/>
  </w:style>
  <w:style w:type="character" w:customStyle="1" w:styleId="120">
    <w:name w:val="submenu-table"/>
    <w:uiPriority w:val="0"/>
  </w:style>
  <w:style w:type="paragraph" w:customStyle="1" w:styleId="121">
    <w:name w:val="dash041e005f0431005f044b005f0447005f043d005f044b005f0439"/>
    <w:basedOn w:val="1"/>
    <w:uiPriority w:val="0"/>
    <w:pPr>
      <w:spacing w:before="100" w:beforeAutospacing="1" w:after="100" w:afterAutospacing="1"/>
      <w:jc w:val="left"/>
    </w:pPr>
    <w:rPr>
      <w:rFonts w:ascii="Times New Roman" w:hAnsi="Times New Roman" w:cs="Times New Roman"/>
      <w:color w:val="auto"/>
    </w:rPr>
  </w:style>
  <w:style w:type="character" w:customStyle="1" w:styleId="122">
    <w:name w:val="dash041e005f0431005f044b005f0447005f043d005f044b005f0439005f005fchar1char1"/>
    <w:qFormat/>
    <w:uiPriority w:val="0"/>
  </w:style>
  <w:style w:type="paragraph" w:customStyle="1" w:styleId="123">
    <w:name w:val="???????"/>
    <w:uiPriority w:val="9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hAnsi="Tahoma" w:eastAsia="Calibri" w:cs="Times New Roman"/>
      <w:color w:val="000000"/>
      <w:kern w:val="1"/>
      <w:sz w:val="36"/>
      <w:szCs w:val="36"/>
      <w:lang w:val="ru-RU" w:eastAsia="en-US" w:bidi="ar-SA"/>
    </w:rPr>
  </w:style>
  <w:style w:type="character" w:customStyle="1" w:styleId="124">
    <w:name w:val="Гипертекстовая ссылка"/>
    <w:uiPriority w:val="0"/>
    <w:rPr>
      <w:b/>
      <w:bCs/>
      <w:color w:val="106BBE"/>
      <w:sz w:val="26"/>
      <w:szCs w:val="26"/>
    </w:rPr>
  </w:style>
  <w:style w:type="paragraph" w:customStyle="1" w:styleId="125">
    <w:name w:val="Знак"/>
    <w:basedOn w:val="1"/>
    <w:uiPriority w:val="0"/>
    <w:pPr>
      <w:spacing w:after="160" w:line="240" w:lineRule="exact"/>
      <w:jc w:val="left"/>
    </w:pPr>
    <w:rPr>
      <w:rFonts w:ascii="Verdana" w:hAnsi="Verdana" w:cs="Verdana"/>
      <w:color w:val="auto"/>
      <w:sz w:val="20"/>
      <w:szCs w:val="20"/>
      <w:lang w:val="en-US" w:eastAsia="en-US"/>
    </w:rPr>
  </w:style>
  <w:style w:type="character" w:customStyle="1" w:styleId="126">
    <w:name w:val="comments"/>
    <w:uiPriority w:val="0"/>
  </w:style>
  <w:style w:type="character" w:customStyle="1" w:styleId="127">
    <w:name w:val="tik-text"/>
    <w:uiPriority w:val="0"/>
  </w:style>
  <w:style w:type="paragraph" w:customStyle="1" w:styleId="128">
    <w:name w:val="Знак1 Знак Знак Знак"/>
    <w:basedOn w:val="1"/>
    <w:uiPriority w:val="0"/>
    <w:pPr>
      <w:spacing w:after="160" w:line="240" w:lineRule="exact"/>
      <w:jc w:val="left"/>
    </w:pPr>
    <w:rPr>
      <w:rFonts w:ascii="Verdana" w:hAnsi="Verdana" w:cs="Times New Roman"/>
      <w:color w:val="auto"/>
      <w:sz w:val="20"/>
      <w:szCs w:val="20"/>
      <w:lang w:val="en-US" w:eastAsia="en-US"/>
    </w:rPr>
  </w:style>
  <w:style w:type="character" w:customStyle="1" w:styleId="129">
    <w:name w:val="apple-converted-space"/>
    <w:basedOn w:val="11"/>
    <w:uiPriority w:val="0"/>
  </w:style>
  <w:style w:type="paragraph" w:customStyle="1" w:styleId="130">
    <w:name w:val="1"/>
    <w:basedOn w:val="1"/>
    <w:uiPriority w:val="0"/>
    <w:pPr>
      <w:spacing w:before="100" w:beforeAutospacing="1" w:after="100" w:afterAutospacing="1"/>
      <w:jc w:val="left"/>
    </w:pPr>
    <w:rPr>
      <w:rFonts w:ascii="Times New Roman" w:hAnsi="Times New Roman" w:cs="Times New Roman"/>
      <w:color w:val="auto"/>
    </w:rPr>
  </w:style>
  <w:style w:type="paragraph" w:customStyle="1" w:styleId="131">
    <w:name w:val=".FORMATTEXT"/>
    <w:uiPriority w:val="99"/>
    <w:pPr>
      <w:widowControl w:val="0"/>
      <w:autoSpaceDE w:val="0"/>
      <w:autoSpaceDN w:val="0"/>
      <w:adjustRightInd w:val="0"/>
    </w:pPr>
    <w:rPr>
      <w:rFonts w:ascii="Times New Roman" w:hAnsi="Times New Roman" w:eastAsia="Times New Roman" w:cs="Times New Roman"/>
      <w:sz w:val="24"/>
      <w:szCs w:val="24"/>
      <w:lang w:val="ru-RU" w:eastAsia="ru-RU" w:bidi="ar-SA"/>
    </w:rPr>
  </w:style>
  <w:style w:type="paragraph" w:customStyle="1" w:styleId="132">
    <w:name w:val=".HEADERTEXT"/>
    <w:uiPriority w:val="99"/>
    <w:pPr>
      <w:widowControl w:val="0"/>
      <w:autoSpaceDE w:val="0"/>
      <w:autoSpaceDN w:val="0"/>
      <w:adjustRightInd w:val="0"/>
    </w:pPr>
    <w:rPr>
      <w:rFonts w:ascii="Arial" w:hAnsi="Arial" w:eastAsia="Times New Roman" w:cs="Arial"/>
      <w:color w:val="2B4279"/>
      <w:sz w:val="22"/>
      <w:szCs w:val="22"/>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5;&#1086;&#1083;&#1100;&#1079;&#1086;&#1074;&#1072;&#1090;&#1077;&#1083;&#1100;\Desktop\&#1054;.&#1052;.%20&#1076;&#1083;&#1103;%20&#1089;&#1072;&#1081;&#1090;&#1072;\&#1089;&#1072;&#1084;&#1086;&#1086;&#1073;&#1089;&#1083;&#1077;&#1076;&#1086;&#1074;&#1072;&#1085;&#1080;&#1077;%20&#1079;&#1072;%202019%20&#1075;&#1086;&#107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9EAE4-4221-4A33-A2DE-0020BE9F72BE}">
  <ds:schemaRefs/>
</ds:datastoreItem>
</file>

<file path=docProps/app.xml><?xml version="1.0" encoding="utf-8"?>
<Properties xmlns="http://schemas.openxmlformats.org/officeDocument/2006/extended-properties" xmlns:vt="http://schemas.openxmlformats.org/officeDocument/2006/docPropsVTypes">
  <Template>самообследование за 2019 год</Template>
  <Company>Reanimator Extreme Edition</Company>
  <Pages>60</Pages>
  <Words>19724</Words>
  <Characters>112431</Characters>
  <Lines>936</Lines>
  <Paragraphs>263</Paragraphs>
  <TotalTime>19</TotalTime>
  <ScaleCrop>false</ScaleCrop>
  <LinksUpToDate>false</LinksUpToDate>
  <CharactersWithSpaces>131892</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2024-03-11T12:12:00Z</dcterms:created>
  <dc:creator>Пользователь</dc:creator>
  <cp:lastModifiedBy>1</cp:lastModifiedBy>
  <cp:lastPrinted>2025-03-10T10:05:39Z</cp:lastPrinted>
  <dcterms:modified xsi:type="dcterms:W3CDTF">2025-03-10T10:24:44Z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2F448701BF644A73B8A4A62AA10E1CFA</vt:lpwstr>
  </property>
</Properties>
</file>